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A0EE41" w14:textId="77777777" w:rsidR="0096211C" w:rsidRPr="00802849" w:rsidRDefault="000E25DA">
      <w:pPr>
        <w:spacing w:after="0" w:line="240" w:lineRule="auto"/>
        <w:ind w:right="-29"/>
        <w:jc w:val="center"/>
        <w:rPr>
          <w:rFonts w:ascii="Times New Roman" w:eastAsia="Times New Roman" w:hAnsi="Times New Roman" w:cs="Times New Roman"/>
          <w:color w:val="000000" w:themeColor="text1"/>
          <w:sz w:val="26"/>
          <w:szCs w:val="26"/>
        </w:rPr>
      </w:pPr>
      <w:r w:rsidRPr="00802849">
        <w:rPr>
          <w:rFonts w:ascii="Times New Roman" w:eastAsia="Times New Roman" w:hAnsi="Times New Roman" w:cs="Times New Roman"/>
          <w:b/>
          <w:bCs/>
          <w:color w:val="000000" w:themeColor="text1"/>
          <w:sz w:val="26"/>
          <w:szCs w:val="26"/>
        </w:rPr>
        <w:t>Phụ lục</w:t>
      </w:r>
    </w:p>
    <w:p w14:paraId="1DE1080F" w14:textId="77777777" w:rsidR="0096211C" w:rsidRPr="00802849" w:rsidRDefault="000E25DA">
      <w:pPr>
        <w:spacing w:after="0" w:line="240" w:lineRule="auto"/>
        <w:ind w:right="-28"/>
        <w:jc w:val="center"/>
        <w:rPr>
          <w:rFonts w:ascii="Times New Roman" w:eastAsia="Times New Roman" w:hAnsi="Times New Roman" w:cs="Times New Roman"/>
          <w:b/>
          <w:bCs/>
          <w:color w:val="000000" w:themeColor="text1"/>
          <w:sz w:val="26"/>
          <w:szCs w:val="26"/>
        </w:rPr>
      </w:pPr>
      <w:r w:rsidRPr="00802849">
        <w:rPr>
          <w:rFonts w:ascii="Times New Roman" w:eastAsia="Times New Roman" w:hAnsi="Times New Roman" w:cs="Times New Roman"/>
          <w:b/>
          <w:bCs/>
          <w:color w:val="000000" w:themeColor="text1"/>
          <w:sz w:val="26"/>
          <w:szCs w:val="26"/>
        </w:rPr>
        <w:t>NỘI DUNG ỦY QUYỀN</w:t>
      </w:r>
      <w:r w:rsidR="008E4386" w:rsidRPr="00802849">
        <w:rPr>
          <w:rFonts w:ascii="Times New Roman" w:eastAsia="Times New Roman" w:hAnsi="Times New Roman" w:cs="Times New Roman"/>
          <w:b/>
          <w:bCs/>
          <w:color w:val="000000" w:themeColor="text1"/>
          <w:sz w:val="26"/>
          <w:szCs w:val="26"/>
        </w:rPr>
        <w:t>;</w:t>
      </w:r>
      <w:r w:rsidR="00DC752F" w:rsidRPr="00802849">
        <w:rPr>
          <w:rFonts w:ascii="Times New Roman" w:eastAsia="Times New Roman" w:hAnsi="Times New Roman" w:cs="Times New Roman"/>
          <w:b/>
          <w:bCs/>
          <w:color w:val="000000" w:themeColor="text1"/>
          <w:sz w:val="26"/>
          <w:szCs w:val="26"/>
        </w:rPr>
        <w:t xml:space="preserve"> GIAO </w:t>
      </w:r>
      <w:r w:rsidR="008E4386" w:rsidRPr="00802849">
        <w:rPr>
          <w:rFonts w:ascii="Times New Roman" w:eastAsia="Times New Roman" w:hAnsi="Times New Roman" w:cs="Times New Roman"/>
          <w:b/>
          <w:bCs/>
          <w:color w:val="000000" w:themeColor="text1"/>
          <w:sz w:val="26"/>
          <w:szCs w:val="26"/>
        </w:rPr>
        <w:t>GIẢI QUYẾT THỦ TỤC HÀNH CHÍNH LĨNH VỰC CHĂN NUÔI, THỦY SẢN VÀ THÚ Y THUỘC THẨM QUYỀN GIẢI QUYẾT</w:t>
      </w:r>
      <w:r w:rsidRPr="00802849">
        <w:rPr>
          <w:rFonts w:ascii="Times New Roman" w:eastAsia="Times New Roman" w:hAnsi="Times New Roman" w:cs="Times New Roman"/>
          <w:b/>
          <w:bCs/>
          <w:color w:val="000000" w:themeColor="text1"/>
          <w:sz w:val="26"/>
          <w:szCs w:val="26"/>
        </w:rPr>
        <w:t xml:space="preserve"> CỦA CHỦ TỊCH ỦY BAN NHÂN DÂN THÀNH PHỐ HÀ NỘI</w:t>
      </w:r>
    </w:p>
    <w:p w14:paraId="5CFEF61F" w14:textId="77777777" w:rsidR="0096211C" w:rsidRPr="00802849" w:rsidRDefault="000E25DA">
      <w:pPr>
        <w:spacing w:after="0" w:line="240" w:lineRule="auto"/>
        <w:ind w:right="-28"/>
        <w:jc w:val="center"/>
        <w:rPr>
          <w:rFonts w:ascii="Times New Roman" w:eastAsia="Times New Roman" w:hAnsi="Times New Roman" w:cs="Times New Roman"/>
          <w:color w:val="000000" w:themeColor="text1"/>
          <w:sz w:val="26"/>
          <w:szCs w:val="26"/>
        </w:rPr>
      </w:pPr>
      <w:r w:rsidRPr="00802849">
        <w:rPr>
          <w:rFonts w:ascii="Times New Roman" w:eastAsia="Times New Roman" w:hAnsi="Times New Roman" w:cs="Times New Roman"/>
          <w:i/>
          <w:iCs/>
          <w:color w:val="000000" w:themeColor="text1"/>
          <w:sz w:val="26"/>
          <w:szCs w:val="26"/>
        </w:rPr>
        <w:t xml:space="preserve"> (Kèm theo Quyết định số           /QĐ-UBND ngày        tháng        năm 2026</w:t>
      </w:r>
    </w:p>
    <w:p w14:paraId="3C34F8D3" w14:textId="77777777" w:rsidR="0096211C" w:rsidRPr="00802849" w:rsidRDefault="000E25DA">
      <w:pPr>
        <w:spacing w:after="0" w:line="240" w:lineRule="auto"/>
        <w:ind w:right="-28"/>
        <w:jc w:val="center"/>
        <w:rPr>
          <w:rFonts w:ascii="Times New Roman" w:eastAsia="Times New Roman" w:hAnsi="Times New Roman" w:cs="Times New Roman"/>
          <w:color w:val="000000" w:themeColor="text1"/>
          <w:sz w:val="26"/>
          <w:szCs w:val="26"/>
        </w:rPr>
      </w:pPr>
      <w:r w:rsidRPr="00802849">
        <w:rPr>
          <w:rFonts w:ascii="Times New Roman" w:eastAsia="Times New Roman" w:hAnsi="Times New Roman" w:cs="Times New Roman"/>
          <w:i/>
          <w:iCs/>
          <w:color w:val="000000" w:themeColor="text1"/>
          <w:sz w:val="26"/>
          <w:szCs w:val="26"/>
        </w:rPr>
        <w:t xml:space="preserve"> của Chủ tịch UBND thành phố Hà Nội)</w:t>
      </w:r>
    </w:p>
    <w:p w14:paraId="573A9044" w14:textId="77777777" w:rsidR="0096211C" w:rsidRPr="00802849" w:rsidRDefault="000E25DA">
      <w:pPr>
        <w:spacing w:before="60" w:after="0" w:line="320" w:lineRule="exact"/>
        <w:ind w:right="-28"/>
        <w:jc w:val="center"/>
        <w:rPr>
          <w:rFonts w:ascii="Times New Roman" w:eastAsia="Times New Roman" w:hAnsi="Times New Roman" w:cs="Times New Roman"/>
          <w:color w:val="000000" w:themeColor="text1"/>
          <w:sz w:val="26"/>
          <w:szCs w:val="26"/>
        </w:rPr>
      </w:pPr>
      <w:r w:rsidRPr="00802849">
        <w:rPr>
          <w:rFonts w:ascii="Times New Roman" w:hAnsi="Times New Roman" w:cs="Times New Roman"/>
          <w:noProof/>
          <w:color w:val="000000" w:themeColor="text1"/>
          <w:sz w:val="26"/>
          <w:szCs w:val="26"/>
          <w:lang w:val="en-US"/>
        </w:rPr>
        <mc:AlternateContent>
          <mc:Choice Requires="wps">
            <w:drawing>
              <wp:anchor distT="0" distB="0" distL="114300" distR="114300" simplePos="0" relativeHeight="251660288" behindDoc="0" locked="0" layoutInCell="1" allowOverlap="1" wp14:anchorId="5767236E" wp14:editId="2AC71FFC">
                <wp:simplePos x="0" y="0"/>
                <wp:positionH relativeFrom="column">
                  <wp:posOffset>1853565</wp:posOffset>
                </wp:positionH>
                <wp:positionV relativeFrom="paragraph">
                  <wp:posOffset>24765</wp:posOffset>
                </wp:positionV>
                <wp:extent cx="2247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24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line id="_x0000_s1026" o:spid="_x0000_s1026" o:spt="20" style="position:absolute;left:0pt;margin-left:145.95pt;margin-top:1.95pt;height:0pt;width:177pt;z-index:251660288;mso-width-relative:page;mso-height-relative:page;" filled="f" stroked="t" coordsize="21600,21600" o:gfxdata="UEsDBAoAAAAAAIdO4kAAAAAAAAAAAAAAAAAEAAAAZHJzL1BLAwQUAAAACACHTuJAnDrS59QAAAAH&#10;AQAADwAAAGRycy9kb3ducmV2LnhtbE2OvU7DQBCEeyTe4bRINFFyZwciYnxOAbijIYDSbuzFtvDt&#10;Ob7LDzw9SxqodkYzmv3y1cn16kBj6DxbSGYGFHHl644bC2+v5fQOVIjINfaeycIXBVgVlxc5ZrU/&#10;8gsd1rFRMsIhQwttjEOmdahachhmfiCW7MOPDqPYsdH1iEcZd71OjVlohx3LhxYHemip+lzvnYVQ&#10;vtOu/J5UE7OZN57S3ePzE1p7fZWYe1CRTvGvDL/4gg6FMG39nuugegvpMllK1cJcjuSLm1sR27PX&#10;Ra7/8xc/UEsDBBQAAAAIAIdO4kCd5HvV3gEAANYDAAAOAAAAZHJzL2Uyb0RvYy54bWytU8lu2zAQ&#10;vRfoPxC815KNum0EyznYSC9dDCT9gDFFSQS4YYbx8vcdUrbTppccqgM5nOVx3uNodX9yVhw0kgm+&#10;lfNZLYX2KnTGD6389fTw4YsUlMB3YIPXrTxrkvfr9+9Wx9joRRiD7TQKBvHUHGMrx5RiU1WkRu2A&#10;ZiFqz8E+oIPERxyqDuHI6M5Wi7r+VB0DdhGD0kTs3U5BeUHEtwCGvjdKb4N6dtqnCRW1hcSUaDSR&#10;5Lp02/dapZ99TzoJ20pmmsrKl7C9z2u1XkEzIMTRqEsL8JYWXnFyYDxfeoPaQgLxjOYfKGcUBgp9&#10;mqngqolIUYRZzOtX2jyOEHXhwlJTvIlO/w9W/TjsUJiOJ0EKD44f/DEhmGFMYhO8ZwEDinnW6Rip&#10;4fSN3+HlRHGHmfSpR5d3piNORdvzTVt9SkKxc7H4+PmuZtnVNVa9FEak9FUHJ7LRSmt8pg0NHL5R&#10;4ss49ZqS3T48GGvL01kvjq28Wy6WjAw8jj2PAZsuMiXygxRgB55zlbAgUrCmy9UZh3DYbyyKA+Tp&#10;KN+UNEKnJ+/dkt3TlBCk76Gb3PP66ufWLjClzb/wc89boHGqKaEMxSXW85YFnSTM1j5056Js8fNz&#10;l8TLaOZ5+vNcql9+x/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DrS59QAAAAHAQAADwAAAAAA&#10;AAABACAAAAAiAAAAZHJzL2Rvd25yZXYueG1sUEsBAhQAFAAAAAgAh07iQJ3ke9XeAQAA1gMAAA4A&#10;AAAAAAAAAQAgAAAAIwEAAGRycy9lMm9Eb2MueG1sUEsFBgAAAAAGAAYAWQEAAHMFAAAAAA==&#10;">
                <v:fill on="f" focussize="0,0"/>
                <v:stroke color="#000000 [3200]" joinstyle="round"/>
                <v:imagedata o:title=""/>
                <o:lock v:ext="edit" aspectratio="f"/>
              </v:line>
            </w:pict>
          </mc:Fallback>
        </mc:AlternateContent>
      </w:r>
      <w:r w:rsidRPr="00802849">
        <w:rPr>
          <w:rFonts w:ascii="Times New Roman" w:hAnsi="Times New Roman" w:cs="Times New Roman"/>
          <w:noProof/>
          <w:color w:val="000000" w:themeColor="text1"/>
          <w:sz w:val="26"/>
          <w:szCs w:val="26"/>
          <w:lang w:val="en-US"/>
        </w:rPr>
        <mc:AlternateContent>
          <mc:Choice Requires="wps">
            <w:drawing>
              <wp:anchor distT="0" distB="0" distL="114300" distR="114300" simplePos="0" relativeHeight="251659264" behindDoc="0" locked="0" layoutInCell="1" allowOverlap="1" wp14:anchorId="3422C50A" wp14:editId="34EDD6D7">
                <wp:simplePos x="0" y="0"/>
                <wp:positionH relativeFrom="column">
                  <wp:posOffset>2236470</wp:posOffset>
                </wp:positionH>
                <wp:positionV relativeFrom="paragraph">
                  <wp:posOffset>6350</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474463" y="3780000"/>
                          <a:ext cx="174307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shape id="_x0000_s1026" o:spid="_x0000_s1026" o:spt="32" type="#_x0000_t32" style="position:absolute;left:0pt;margin-left:176.1pt;margin-top:0.5pt;height:1pt;width:0pt;z-index:251659264;mso-width-relative:page;mso-height-relative:page;" fillcolor="#FFFFFF" filled="t" stroked="t" coordsize="21600,21600" o:gfxdata="UEsDBAoAAAAAAIdO4kAAAAAAAAAAAAAAAAAEAAAAZHJzL1BLAwQUAAAACACHTuJACq2uxNAAAAAH&#10;AQAADwAAAGRycy9kb3ducmV2LnhtbE2PzU7DMBCE70i8g7VIvVE7KaAqxOkBEc6QVJzdeJtEjdeR&#10;7f69fRdxgNuOZjT7Tbm5uEmcMMTRk4ZsqUAgdd6O1GvYtvXjGkRMhqyZPKGGK0bYVPd3pSmsP9MX&#10;nprUCy6hWBgNQ0pzIWXsBnQmLv2MxN7eB2cSy9BLG8yZy90kc6VepDMj8YfBzPg2YHdojk5D09RP&#10;33sV4kF9rNtWvdch/8y0Xjxk6hVEwkv6C8MPPqNDxUw7fyQbxaRh9ZznHGWDJ7H/q3d8KJBVKf/z&#10;VzdQSwMEFAAAAAgAh07iQGX85k8IAgAARgQAAA4AAABkcnMvZTJvRG9jLnhtbK1Ty27bMBC8F+g/&#10;ELzXkh+JU8FyUNh1L0VrIO0H0BQlEeALu4xl/32XlOsk7iWH6iAtRe5wZnZ39Xiyhh0VoPau5tNJ&#10;yZly0jfadTX//Wv36YEzjMI1wninan5WyB/XHz+shlCpme+9aRQwAnFYDaHmfYyhKgqUvbICJz4o&#10;R5utBysiLaErGhADoVtTzMryvhg8NAG8VIj0dztu8gsivAfQt62Wauvls1UujqigjIgkCXsdkK8z&#10;27ZVMv5sW1SRmZqT0pjfdAnFh/Qu1itRdSBCr+WFgngPhRtNVmhHl16htiIK9gz6HyirJXj0bZxI&#10;b4tRSHaEVEzLG2+eehFU1kJWY7iajv8PVv447oHppuZzzpywVPCnCEJ3fWRfAPzANt45stEDmye3&#10;hoAVJW3cHi4rDHtI0k8t2PQlUexU88ViuVjcE+qZsJcPJT2j2+oUmaQD0+ViXi7vOJN0Iu8VLyAB&#10;MH5T3rIU1BwvnK5kptltcfyOkWhQ4t+ExAC90c1OG5MX0B02BthRUAvs8pN4UMqbY8axoeaf72aJ&#10;kKC+bqmfKLSBvEHX5fveZOBr4CRvFHgLnIhtBfYjgYww+mB1pEEy2tY8u3Oxp1ei+eoaFs+BiuFo&#10;BnliZlXDmVE0sikiAaKKQpv3nCRGxpHiVLqxWCk6+Oaca5j/U3tlTy6jkPr39Tpnv4z/+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ra7E0AAAAAcBAAAPAAAAAAAAAAEAIAAAACIAAABkcnMvZG93&#10;bnJldi54bWxQSwECFAAUAAAACACHTuJAZfzmTwgCAABGBAAADgAAAAAAAAABACAAAAAfAQAAZHJz&#10;L2Uyb0RvYy54bWxQSwUGAAAAAAYABgBZAQAAmQUAAAAA&#10;">
                <v:fill on="t" focussize="0,0"/>
                <v:stroke color="#000000" miterlimit="8" joinstyle="miter"/>
                <v:imagedata o:title=""/>
                <o:lock v:ext="edit" aspectratio="f"/>
              </v:shape>
            </w:pict>
          </mc:Fallback>
        </mc:AlternateContent>
      </w:r>
    </w:p>
    <w:tbl>
      <w:tblPr>
        <w:tblStyle w:val="Style45"/>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709"/>
        <w:gridCol w:w="3969"/>
        <w:gridCol w:w="3969"/>
      </w:tblGrid>
      <w:tr w:rsidR="0096211C" w:rsidRPr="00802849" w14:paraId="722A3132" w14:textId="77777777" w:rsidTr="00690E5C">
        <w:trPr>
          <w:trHeight w:val="573"/>
          <w:tblHeader/>
        </w:trPr>
        <w:tc>
          <w:tcPr>
            <w:tcW w:w="1418" w:type="dxa"/>
            <w:gridSpan w:val="2"/>
            <w:shd w:val="clear" w:color="auto" w:fill="FFFFFF"/>
            <w:vAlign w:val="center"/>
          </w:tcPr>
          <w:p w14:paraId="7CBD63D4" w14:textId="77777777" w:rsidR="0096211C" w:rsidRPr="00802849" w:rsidRDefault="000E25DA">
            <w:pPr>
              <w:spacing w:before="60" w:after="0" w:line="320" w:lineRule="exact"/>
              <w:jc w:val="center"/>
              <w:rPr>
                <w:rFonts w:ascii="Times New Roman" w:eastAsia="Times New Roman" w:hAnsi="Times New Roman" w:cs="Times New Roman"/>
                <w:color w:val="000000" w:themeColor="text1"/>
                <w:sz w:val="26"/>
                <w:szCs w:val="26"/>
              </w:rPr>
            </w:pPr>
            <w:r w:rsidRPr="00802849">
              <w:rPr>
                <w:rFonts w:ascii="Times New Roman" w:eastAsia="Times New Roman" w:hAnsi="Times New Roman" w:cs="Times New Roman"/>
                <w:b/>
                <w:bCs/>
                <w:color w:val="000000" w:themeColor="text1"/>
                <w:sz w:val="26"/>
                <w:szCs w:val="26"/>
              </w:rPr>
              <w:t>STT</w:t>
            </w:r>
          </w:p>
        </w:tc>
        <w:tc>
          <w:tcPr>
            <w:tcW w:w="3969" w:type="dxa"/>
            <w:shd w:val="clear" w:color="auto" w:fill="FFFFFF"/>
            <w:tcMar>
              <w:top w:w="0" w:type="dxa"/>
              <w:left w:w="0" w:type="dxa"/>
              <w:bottom w:w="0" w:type="dxa"/>
              <w:right w:w="0" w:type="dxa"/>
            </w:tcMar>
            <w:vAlign w:val="center"/>
          </w:tcPr>
          <w:p w14:paraId="08ABC823" w14:textId="77777777" w:rsidR="0096211C" w:rsidRPr="00802849" w:rsidRDefault="000E25DA">
            <w:pPr>
              <w:spacing w:before="60" w:after="0" w:line="320" w:lineRule="exact"/>
              <w:jc w:val="center"/>
              <w:rPr>
                <w:rFonts w:ascii="Times New Roman" w:eastAsia="Times New Roman" w:hAnsi="Times New Roman" w:cs="Times New Roman"/>
                <w:color w:val="000000" w:themeColor="text1"/>
                <w:sz w:val="26"/>
                <w:szCs w:val="26"/>
              </w:rPr>
            </w:pPr>
            <w:r w:rsidRPr="00802849">
              <w:rPr>
                <w:rFonts w:ascii="Times New Roman" w:eastAsia="Times New Roman" w:hAnsi="Times New Roman" w:cs="Times New Roman"/>
                <w:b/>
                <w:bCs/>
                <w:color w:val="000000" w:themeColor="text1"/>
                <w:sz w:val="26"/>
                <w:szCs w:val="26"/>
              </w:rPr>
              <w:t>Danh mục TTHC</w:t>
            </w:r>
          </w:p>
        </w:tc>
        <w:tc>
          <w:tcPr>
            <w:tcW w:w="3969" w:type="dxa"/>
            <w:shd w:val="clear" w:color="auto" w:fill="FFFFFF"/>
            <w:tcMar>
              <w:top w:w="0" w:type="dxa"/>
              <w:left w:w="0" w:type="dxa"/>
              <w:bottom w:w="0" w:type="dxa"/>
              <w:right w:w="0" w:type="dxa"/>
            </w:tcMar>
            <w:vAlign w:val="center"/>
          </w:tcPr>
          <w:p w14:paraId="41298D9A" w14:textId="77777777" w:rsidR="0096211C" w:rsidRPr="00802849" w:rsidRDefault="000E25DA">
            <w:pPr>
              <w:spacing w:before="60" w:after="0" w:line="320" w:lineRule="exact"/>
              <w:jc w:val="center"/>
              <w:rPr>
                <w:rFonts w:ascii="Times New Roman" w:eastAsia="Times New Roman" w:hAnsi="Times New Roman" w:cs="Times New Roman"/>
                <w:color w:val="000000" w:themeColor="text1"/>
                <w:sz w:val="26"/>
                <w:szCs w:val="26"/>
              </w:rPr>
            </w:pPr>
            <w:r w:rsidRPr="00802849">
              <w:rPr>
                <w:rFonts w:ascii="Times New Roman" w:eastAsia="Times New Roman" w:hAnsi="Times New Roman" w:cs="Times New Roman"/>
                <w:b/>
                <w:bCs/>
                <w:color w:val="000000" w:themeColor="text1"/>
                <w:sz w:val="26"/>
                <w:szCs w:val="26"/>
              </w:rPr>
              <w:t>Nội dung ủy quyền</w:t>
            </w:r>
            <w:r w:rsidR="00DC752F" w:rsidRPr="00802849">
              <w:rPr>
                <w:rFonts w:ascii="Times New Roman" w:eastAsia="Times New Roman" w:hAnsi="Times New Roman" w:cs="Times New Roman"/>
                <w:b/>
                <w:bCs/>
                <w:color w:val="000000" w:themeColor="text1"/>
                <w:sz w:val="26"/>
                <w:szCs w:val="26"/>
              </w:rPr>
              <w:t>/giao nhiệm vụ</w:t>
            </w:r>
          </w:p>
        </w:tc>
      </w:tr>
      <w:tr w:rsidR="001D2198" w:rsidRPr="00802849" w14:paraId="54C1E491" w14:textId="77777777" w:rsidTr="00AC4231">
        <w:tc>
          <w:tcPr>
            <w:tcW w:w="9356" w:type="dxa"/>
            <w:gridSpan w:val="4"/>
            <w:tcBorders>
              <w:top w:val="single" w:sz="4" w:space="0" w:color="auto"/>
              <w:left w:val="single" w:sz="8" w:space="0" w:color="000000"/>
              <w:bottom w:val="single" w:sz="8" w:space="0" w:color="000000"/>
              <w:right w:val="single" w:sz="8" w:space="0" w:color="000000"/>
            </w:tcBorders>
            <w:shd w:val="clear" w:color="auto" w:fill="FFFFFF"/>
          </w:tcPr>
          <w:p w14:paraId="57AE4CB7" w14:textId="77777777" w:rsidR="001D2198" w:rsidRPr="00802849" w:rsidRDefault="001D2198" w:rsidP="00690E5C">
            <w:pPr>
              <w:spacing w:before="60" w:after="60" w:line="320" w:lineRule="exact"/>
              <w:ind w:left="210" w:right="147"/>
              <w:jc w:val="both"/>
              <w:rPr>
                <w:rFonts w:ascii="Times New Roman" w:eastAsia="Times New Roman" w:hAnsi="Times New Roman" w:cs="Times New Roman"/>
                <w:color w:val="000000" w:themeColor="text1"/>
                <w:sz w:val="26"/>
                <w:szCs w:val="26"/>
              </w:rPr>
            </w:pPr>
            <w:r w:rsidRPr="00802849">
              <w:rPr>
                <w:rFonts w:ascii="Times New Roman" w:eastAsia="Times New Roman" w:hAnsi="Times New Roman" w:cs="Times New Roman"/>
                <w:b/>
                <w:bCs/>
                <w:color w:val="000000" w:themeColor="text1"/>
                <w:sz w:val="26"/>
                <w:szCs w:val="26"/>
              </w:rPr>
              <w:t xml:space="preserve">I. </w:t>
            </w:r>
            <w:r w:rsidR="00690E5C" w:rsidRPr="00802849">
              <w:rPr>
                <w:rFonts w:ascii="Times New Roman" w:eastAsia="Times New Roman" w:hAnsi="Times New Roman" w:cs="Times New Roman"/>
                <w:b/>
                <w:bCs/>
                <w:color w:val="000000" w:themeColor="text1"/>
                <w:sz w:val="26"/>
                <w:szCs w:val="26"/>
              </w:rPr>
              <w:t xml:space="preserve"> </w:t>
            </w:r>
            <w:r w:rsidRPr="00802849">
              <w:rPr>
                <w:rFonts w:ascii="Times New Roman" w:eastAsia="Times New Roman" w:hAnsi="Times New Roman" w:cs="Times New Roman"/>
                <w:b/>
                <w:bCs/>
                <w:color w:val="000000" w:themeColor="text1"/>
                <w:sz w:val="26"/>
                <w:szCs w:val="26"/>
              </w:rPr>
              <w:t>Th</w:t>
            </w:r>
            <w:bookmarkStart w:id="0" w:name="_GoBack"/>
            <w:bookmarkEnd w:id="0"/>
            <w:r w:rsidRPr="00802849">
              <w:rPr>
                <w:rFonts w:ascii="Times New Roman" w:eastAsia="Times New Roman" w:hAnsi="Times New Roman" w:cs="Times New Roman"/>
                <w:b/>
                <w:bCs/>
                <w:color w:val="000000" w:themeColor="text1"/>
                <w:sz w:val="26"/>
                <w:szCs w:val="26"/>
              </w:rPr>
              <w:t>ủ tục hành chính Chủ tịch UBND Thành phố ủy quyền</w:t>
            </w:r>
            <w:r w:rsidRPr="00802849">
              <w:rPr>
                <w:rFonts w:ascii="Times New Roman" w:hAnsi="Times New Roman" w:cs="Times New Roman"/>
                <w:sz w:val="26"/>
                <w:szCs w:val="26"/>
              </w:rPr>
              <w:t xml:space="preserve"> </w:t>
            </w:r>
            <w:r w:rsidRPr="00802849">
              <w:rPr>
                <w:rFonts w:ascii="Times New Roman" w:hAnsi="Times New Roman" w:cs="Times New Roman"/>
                <w:b/>
                <w:sz w:val="26"/>
                <w:szCs w:val="26"/>
              </w:rPr>
              <w:t>cho Giám đốc Sở Nông nghiệp và Môi trường thực hiện</w:t>
            </w:r>
            <w:r w:rsidR="00690E5C" w:rsidRPr="00802849">
              <w:rPr>
                <w:rFonts w:ascii="Times New Roman" w:hAnsi="Times New Roman" w:cs="Times New Roman"/>
                <w:b/>
                <w:sz w:val="26"/>
                <w:szCs w:val="26"/>
              </w:rPr>
              <w:t>:</w:t>
            </w:r>
            <w:r w:rsidRPr="00802849">
              <w:rPr>
                <w:rFonts w:ascii="Times New Roman" w:hAnsi="Times New Roman" w:cs="Times New Roman"/>
                <w:b/>
                <w:sz w:val="26"/>
                <w:szCs w:val="26"/>
              </w:rPr>
              <w:t xml:space="preserve"> 09 TTHC lĩnh vực Chăn nuôi</w:t>
            </w:r>
          </w:p>
        </w:tc>
      </w:tr>
      <w:tr w:rsidR="00CC5A70" w:rsidRPr="00802849" w14:paraId="58C68A1C" w14:textId="77777777" w:rsidTr="00690E5C">
        <w:trPr>
          <w:trHeight w:val="1687"/>
        </w:trPr>
        <w:tc>
          <w:tcPr>
            <w:tcW w:w="709" w:type="dxa"/>
            <w:tcBorders>
              <w:top w:val="single" w:sz="8" w:space="0" w:color="000000"/>
              <w:left w:val="single" w:sz="8" w:space="0" w:color="000000"/>
              <w:bottom w:val="single" w:sz="8" w:space="0" w:color="000000"/>
              <w:right w:val="nil"/>
            </w:tcBorders>
            <w:shd w:val="clear" w:color="auto" w:fill="FFFFFF"/>
            <w:vAlign w:val="center"/>
          </w:tcPr>
          <w:p w14:paraId="2D6A7195"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1</w:t>
            </w:r>
          </w:p>
        </w:tc>
        <w:tc>
          <w:tcPr>
            <w:tcW w:w="709"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679431F9"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1</w:t>
            </w:r>
          </w:p>
        </w:tc>
        <w:tc>
          <w:tcPr>
            <w:tcW w:w="3969"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tcPr>
          <w:p w14:paraId="3B4E1D49"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hAnsi="Times New Roman" w:cs="Times New Roman"/>
                <w:sz w:val="26"/>
                <w:szCs w:val="26"/>
                <w:lang w:val="vi-VN"/>
              </w:rPr>
              <w:t>Kiểm</w:t>
            </w:r>
            <w:r w:rsidRPr="00802849">
              <w:rPr>
                <w:rFonts w:ascii="Times New Roman" w:hAnsi="Times New Roman" w:cs="Times New Roman"/>
                <w:spacing w:val="-9"/>
                <w:sz w:val="26"/>
                <w:szCs w:val="26"/>
                <w:lang w:val="vi-VN"/>
              </w:rPr>
              <w:t xml:space="preserve"> </w:t>
            </w:r>
            <w:r w:rsidRPr="00802849">
              <w:rPr>
                <w:rFonts w:ascii="Times New Roman" w:hAnsi="Times New Roman" w:cs="Times New Roman"/>
                <w:sz w:val="26"/>
                <w:szCs w:val="26"/>
                <w:lang w:val="vi-VN"/>
              </w:rPr>
              <w:t>tra</w:t>
            </w:r>
            <w:r w:rsidRPr="00802849">
              <w:rPr>
                <w:rFonts w:ascii="Times New Roman" w:hAnsi="Times New Roman" w:cs="Times New Roman"/>
                <w:spacing w:val="-6"/>
                <w:sz w:val="26"/>
                <w:szCs w:val="26"/>
                <w:lang w:val="vi-VN"/>
              </w:rPr>
              <w:t xml:space="preserve"> </w:t>
            </w:r>
            <w:r w:rsidRPr="00802849">
              <w:rPr>
                <w:rFonts w:ascii="Times New Roman" w:hAnsi="Times New Roman" w:cs="Times New Roman"/>
                <w:sz w:val="26"/>
                <w:szCs w:val="26"/>
                <w:lang w:val="vi-VN"/>
              </w:rPr>
              <w:t>xác</w:t>
            </w:r>
            <w:r w:rsidRPr="00802849">
              <w:rPr>
                <w:rFonts w:ascii="Times New Roman" w:hAnsi="Times New Roman" w:cs="Times New Roman"/>
                <w:spacing w:val="-8"/>
                <w:sz w:val="26"/>
                <w:szCs w:val="26"/>
                <w:lang w:val="vi-VN"/>
              </w:rPr>
              <w:t xml:space="preserve"> </w:t>
            </w:r>
            <w:r w:rsidRPr="00802849">
              <w:rPr>
                <w:rFonts w:ascii="Times New Roman" w:hAnsi="Times New Roman" w:cs="Times New Roman"/>
                <w:sz w:val="26"/>
                <w:szCs w:val="26"/>
                <w:lang w:val="vi-VN"/>
              </w:rPr>
              <w:t>nhận</w:t>
            </w:r>
            <w:r w:rsidRPr="00802849">
              <w:rPr>
                <w:rFonts w:ascii="Times New Roman" w:hAnsi="Times New Roman" w:cs="Times New Roman"/>
                <w:spacing w:val="-9"/>
                <w:sz w:val="26"/>
                <w:szCs w:val="26"/>
                <w:lang w:val="vi-VN"/>
              </w:rPr>
              <w:t xml:space="preserve"> </w:t>
            </w:r>
            <w:r w:rsidRPr="00802849">
              <w:rPr>
                <w:rFonts w:ascii="Times New Roman" w:hAnsi="Times New Roman" w:cs="Times New Roman"/>
                <w:sz w:val="26"/>
                <w:szCs w:val="26"/>
                <w:lang w:val="vi-VN"/>
              </w:rPr>
              <w:t>chất lượng thức ăn chăn nuôi nhập khẩu (mã TTHC: 1.008124)</w:t>
            </w:r>
          </w:p>
        </w:tc>
        <w:tc>
          <w:tcPr>
            <w:tcW w:w="396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3EC64EB7"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ủy quyền cho Giám đốc Sở Nông nghiệp và Môi trường: </w:t>
            </w:r>
            <w:r w:rsidRPr="00802849">
              <w:rPr>
                <w:rFonts w:ascii="Times New Roman" w:hAnsi="Times New Roman" w:cs="Times New Roman"/>
                <w:sz w:val="26"/>
                <w:szCs w:val="26"/>
                <w:lang w:val="vi-VN"/>
              </w:rPr>
              <w:t>Kiểm</w:t>
            </w:r>
            <w:r w:rsidRPr="00802849">
              <w:rPr>
                <w:rFonts w:ascii="Times New Roman" w:hAnsi="Times New Roman" w:cs="Times New Roman"/>
                <w:spacing w:val="-9"/>
                <w:sz w:val="26"/>
                <w:szCs w:val="26"/>
                <w:lang w:val="vi-VN"/>
              </w:rPr>
              <w:t xml:space="preserve"> </w:t>
            </w:r>
            <w:r w:rsidRPr="00802849">
              <w:rPr>
                <w:rFonts w:ascii="Times New Roman" w:hAnsi="Times New Roman" w:cs="Times New Roman"/>
                <w:sz w:val="26"/>
                <w:szCs w:val="26"/>
                <w:lang w:val="vi-VN"/>
              </w:rPr>
              <w:t>tra</w:t>
            </w:r>
            <w:r w:rsidRPr="00802849">
              <w:rPr>
                <w:rFonts w:ascii="Times New Roman" w:hAnsi="Times New Roman" w:cs="Times New Roman"/>
                <w:spacing w:val="-6"/>
                <w:sz w:val="26"/>
                <w:szCs w:val="26"/>
                <w:lang w:val="vi-VN"/>
              </w:rPr>
              <w:t xml:space="preserve"> </w:t>
            </w:r>
            <w:r w:rsidRPr="00802849">
              <w:rPr>
                <w:rFonts w:ascii="Times New Roman" w:hAnsi="Times New Roman" w:cs="Times New Roman"/>
                <w:sz w:val="26"/>
                <w:szCs w:val="26"/>
                <w:lang w:val="vi-VN"/>
              </w:rPr>
              <w:t>xác</w:t>
            </w:r>
            <w:r w:rsidRPr="00802849">
              <w:rPr>
                <w:rFonts w:ascii="Times New Roman" w:hAnsi="Times New Roman" w:cs="Times New Roman"/>
                <w:spacing w:val="-8"/>
                <w:sz w:val="26"/>
                <w:szCs w:val="26"/>
                <w:lang w:val="vi-VN"/>
              </w:rPr>
              <w:t xml:space="preserve"> </w:t>
            </w:r>
            <w:r w:rsidRPr="00802849">
              <w:rPr>
                <w:rFonts w:ascii="Times New Roman" w:hAnsi="Times New Roman" w:cs="Times New Roman"/>
                <w:sz w:val="26"/>
                <w:szCs w:val="26"/>
                <w:lang w:val="vi-VN"/>
              </w:rPr>
              <w:t>nhận</w:t>
            </w:r>
            <w:r w:rsidRPr="00802849">
              <w:rPr>
                <w:rFonts w:ascii="Times New Roman" w:hAnsi="Times New Roman" w:cs="Times New Roman"/>
                <w:spacing w:val="-9"/>
                <w:sz w:val="26"/>
                <w:szCs w:val="26"/>
                <w:lang w:val="vi-VN"/>
              </w:rPr>
              <w:t xml:space="preserve"> </w:t>
            </w:r>
            <w:r w:rsidRPr="00802849">
              <w:rPr>
                <w:rFonts w:ascii="Times New Roman" w:hAnsi="Times New Roman" w:cs="Times New Roman"/>
                <w:sz w:val="26"/>
                <w:szCs w:val="26"/>
                <w:lang w:val="vi-VN"/>
              </w:rPr>
              <w:t>chất lượng thức ăn chăn nuôi nhập khẩu.</w:t>
            </w:r>
          </w:p>
        </w:tc>
      </w:tr>
      <w:tr w:rsidR="00CC5A70" w:rsidRPr="00802849" w14:paraId="40B162A7"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53AD46E3"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2</w:t>
            </w:r>
          </w:p>
        </w:tc>
        <w:tc>
          <w:tcPr>
            <w:tcW w:w="709"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39854FD4"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2</w:t>
            </w:r>
          </w:p>
        </w:tc>
        <w:tc>
          <w:tcPr>
            <w:tcW w:w="3969" w:type="dxa"/>
            <w:tcBorders>
              <w:top w:val="nil"/>
              <w:left w:val="single" w:sz="6" w:space="0" w:color="000000"/>
              <w:bottom w:val="single" w:sz="6" w:space="0" w:color="000000"/>
              <w:right w:val="nil"/>
            </w:tcBorders>
            <w:shd w:val="clear" w:color="auto" w:fill="FFFFFF"/>
            <w:tcMar>
              <w:top w:w="0" w:type="dxa"/>
              <w:left w:w="0" w:type="dxa"/>
              <w:bottom w:w="0" w:type="dxa"/>
              <w:right w:w="0" w:type="dxa"/>
            </w:tcMar>
          </w:tcPr>
          <w:p w14:paraId="4A5437EE"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hAnsi="Times New Roman" w:cs="Times New Roman"/>
                <w:sz w:val="26"/>
                <w:szCs w:val="26"/>
                <w:lang w:val="vi-VN"/>
              </w:rPr>
              <w:t>Giảm kiểm tra chất lượng thức ăn chăn nuôi nhập khẩu (mã TTHC: 1.008125)</w:t>
            </w: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F27CFB"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ủy quyền cho Giám đốc Sở Nông nghiệp và Môi trường: </w:t>
            </w:r>
            <w:r w:rsidRPr="00802849">
              <w:rPr>
                <w:rFonts w:ascii="Times New Roman" w:hAnsi="Times New Roman" w:cs="Times New Roman"/>
                <w:sz w:val="26"/>
                <w:szCs w:val="26"/>
                <w:lang w:val="vi-VN"/>
              </w:rPr>
              <w:t>Giảm kiểm tra chất lượng thức ăn chăn nuôi nhập khẩu.</w:t>
            </w:r>
          </w:p>
        </w:tc>
      </w:tr>
      <w:tr w:rsidR="00CC5A70" w:rsidRPr="00802849" w14:paraId="73B70BCF"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702286B8"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3</w:t>
            </w:r>
          </w:p>
        </w:tc>
        <w:tc>
          <w:tcPr>
            <w:tcW w:w="709"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779729D1"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3</w:t>
            </w:r>
          </w:p>
        </w:tc>
        <w:tc>
          <w:tcPr>
            <w:tcW w:w="3969" w:type="dxa"/>
            <w:tcBorders>
              <w:top w:val="nil"/>
              <w:left w:val="single" w:sz="6" w:space="0" w:color="000000"/>
              <w:bottom w:val="single" w:sz="6" w:space="0" w:color="000000"/>
              <w:right w:val="nil"/>
            </w:tcBorders>
            <w:shd w:val="clear" w:color="auto" w:fill="FFFFFF"/>
            <w:tcMar>
              <w:top w:w="0" w:type="dxa"/>
              <w:left w:w="0" w:type="dxa"/>
              <w:bottom w:w="0" w:type="dxa"/>
              <w:right w:w="0" w:type="dxa"/>
            </w:tcMar>
          </w:tcPr>
          <w:p w14:paraId="7D2C2332"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hAnsi="Times New Roman" w:cs="Times New Roman"/>
                <w:sz w:val="26"/>
                <w:szCs w:val="26"/>
                <w:lang w:val="vi-VN"/>
              </w:rPr>
              <w:t>Cấp Giấy phép nhập khẩu</w:t>
            </w:r>
            <w:r w:rsidRPr="00802849">
              <w:rPr>
                <w:rFonts w:ascii="Times New Roman" w:hAnsi="Times New Roman" w:cs="Times New Roman"/>
                <w:spacing w:val="-10"/>
                <w:sz w:val="26"/>
                <w:szCs w:val="26"/>
                <w:lang w:val="vi-VN"/>
              </w:rPr>
              <w:t xml:space="preserve"> </w:t>
            </w:r>
            <w:r w:rsidRPr="00802849">
              <w:rPr>
                <w:rFonts w:ascii="Times New Roman" w:hAnsi="Times New Roman" w:cs="Times New Roman"/>
                <w:sz w:val="26"/>
                <w:szCs w:val="26"/>
                <w:lang w:val="vi-VN"/>
              </w:rPr>
              <w:t>thức</w:t>
            </w:r>
            <w:r w:rsidRPr="00802849">
              <w:rPr>
                <w:rFonts w:ascii="Times New Roman" w:hAnsi="Times New Roman" w:cs="Times New Roman"/>
                <w:spacing w:val="-10"/>
                <w:sz w:val="26"/>
                <w:szCs w:val="26"/>
                <w:lang w:val="vi-VN"/>
              </w:rPr>
              <w:t xml:space="preserve"> </w:t>
            </w:r>
            <w:r w:rsidRPr="00802849">
              <w:rPr>
                <w:rFonts w:ascii="Times New Roman" w:hAnsi="Times New Roman" w:cs="Times New Roman"/>
                <w:sz w:val="26"/>
                <w:szCs w:val="26"/>
                <w:lang w:val="vi-VN"/>
              </w:rPr>
              <w:t>ăn</w:t>
            </w:r>
            <w:r w:rsidRPr="00802849">
              <w:rPr>
                <w:rFonts w:ascii="Times New Roman" w:hAnsi="Times New Roman" w:cs="Times New Roman"/>
                <w:spacing w:val="-10"/>
                <w:sz w:val="26"/>
                <w:szCs w:val="26"/>
                <w:lang w:val="vi-VN"/>
              </w:rPr>
              <w:t xml:space="preserve"> </w:t>
            </w:r>
            <w:r w:rsidRPr="00802849">
              <w:rPr>
                <w:rFonts w:ascii="Times New Roman" w:hAnsi="Times New Roman" w:cs="Times New Roman"/>
                <w:sz w:val="26"/>
                <w:szCs w:val="26"/>
                <w:lang w:val="vi-VN"/>
              </w:rPr>
              <w:t>chăn</w:t>
            </w:r>
            <w:r w:rsidRPr="00802849">
              <w:rPr>
                <w:rFonts w:ascii="Times New Roman" w:hAnsi="Times New Roman" w:cs="Times New Roman"/>
                <w:spacing w:val="-10"/>
                <w:sz w:val="26"/>
                <w:szCs w:val="26"/>
                <w:lang w:val="vi-VN"/>
              </w:rPr>
              <w:t xml:space="preserve"> </w:t>
            </w:r>
            <w:r w:rsidRPr="00802849">
              <w:rPr>
                <w:rFonts w:ascii="Times New Roman" w:hAnsi="Times New Roman" w:cs="Times New Roman"/>
                <w:sz w:val="26"/>
                <w:szCs w:val="26"/>
                <w:lang w:val="vi-VN"/>
              </w:rPr>
              <w:t>nuôi chưa được công bố thông tin trên Cổng thông tin điện tử của Bộ Nông nghiệp và Môi</w:t>
            </w:r>
            <w:r w:rsidRPr="00802849">
              <w:rPr>
                <w:rFonts w:ascii="Times New Roman" w:hAnsi="Times New Roman" w:cs="Times New Roman"/>
                <w:spacing w:val="48"/>
                <w:w w:val="150"/>
                <w:sz w:val="26"/>
                <w:szCs w:val="26"/>
                <w:lang w:val="vi-VN"/>
              </w:rPr>
              <w:t xml:space="preserve"> </w:t>
            </w:r>
            <w:r w:rsidRPr="00802849">
              <w:rPr>
                <w:rFonts w:ascii="Times New Roman" w:hAnsi="Times New Roman" w:cs="Times New Roman"/>
                <w:sz w:val="26"/>
                <w:szCs w:val="26"/>
                <w:lang w:val="vi-VN"/>
              </w:rPr>
              <w:t xml:space="preserve">trường </w:t>
            </w:r>
            <w:r w:rsidRPr="00802849">
              <w:rPr>
                <w:rFonts w:ascii="Times New Roman" w:hAnsi="Times New Roman" w:cs="Times New Roman"/>
                <w:spacing w:val="-5"/>
                <w:sz w:val="26"/>
                <w:szCs w:val="26"/>
                <w:lang w:val="vi-VN"/>
              </w:rPr>
              <w:t xml:space="preserve">(mã </w:t>
            </w:r>
            <w:r w:rsidRPr="00802849">
              <w:rPr>
                <w:rFonts w:ascii="Times New Roman" w:hAnsi="Times New Roman" w:cs="Times New Roman"/>
                <w:sz w:val="26"/>
                <w:szCs w:val="26"/>
                <w:lang w:val="vi-VN"/>
              </w:rPr>
              <w:t>TTHC:</w:t>
            </w:r>
            <w:r w:rsidRPr="00802849">
              <w:rPr>
                <w:rFonts w:ascii="Times New Roman" w:hAnsi="Times New Roman" w:cs="Times New Roman"/>
                <w:spacing w:val="-9"/>
                <w:sz w:val="26"/>
                <w:szCs w:val="26"/>
                <w:lang w:val="vi-VN"/>
              </w:rPr>
              <w:t xml:space="preserve"> </w:t>
            </w:r>
            <w:r w:rsidRPr="00802849">
              <w:rPr>
                <w:rFonts w:ascii="Times New Roman" w:hAnsi="Times New Roman" w:cs="Times New Roman"/>
                <w:spacing w:val="-2"/>
                <w:sz w:val="26"/>
                <w:szCs w:val="26"/>
                <w:lang w:val="vi-VN"/>
              </w:rPr>
              <w:t>1.008122)</w:t>
            </w:r>
          </w:p>
        </w:tc>
        <w:tc>
          <w:tcPr>
            <w:tcW w:w="3969"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14F2123"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ủy quyền cho Giám đốc Sở Nông nghiệp và Môi trường: </w:t>
            </w:r>
            <w:r w:rsidRPr="00802849">
              <w:rPr>
                <w:rFonts w:ascii="Times New Roman" w:hAnsi="Times New Roman" w:cs="Times New Roman"/>
                <w:sz w:val="26"/>
                <w:szCs w:val="26"/>
                <w:lang w:val="vi-VN"/>
              </w:rPr>
              <w:t>Cấp Giấy phép nhập khẩu</w:t>
            </w:r>
            <w:r w:rsidRPr="00802849">
              <w:rPr>
                <w:rFonts w:ascii="Times New Roman" w:hAnsi="Times New Roman" w:cs="Times New Roman"/>
                <w:spacing w:val="-10"/>
                <w:sz w:val="26"/>
                <w:szCs w:val="26"/>
                <w:lang w:val="vi-VN"/>
              </w:rPr>
              <w:t xml:space="preserve"> </w:t>
            </w:r>
            <w:r w:rsidRPr="00802849">
              <w:rPr>
                <w:rFonts w:ascii="Times New Roman" w:hAnsi="Times New Roman" w:cs="Times New Roman"/>
                <w:sz w:val="26"/>
                <w:szCs w:val="26"/>
                <w:lang w:val="vi-VN"/>
              </w:rPr>
              <w:t>thức</w:t>
            </w:r>
            <w:r w:rsidRPr="00802849">
              <w:rPr>
                <w:rFonts w:ascii="Times New Roman" w:hAnsi="Times New Roman" w:cs="Times New Roman"/>
                <w:spacing w:val="-10"/>
                <w:sz w:val="26"/>
                <w:szCs w:val="26"/>
                <w:lang w:val="vi-VN"/>
              </w:rPr>
              <w:t xml:space="preserve"> </w:t>
            </w:r>
            <w:r w:rsidRPr="00802849">
              <w:rPr>
                <w:rFonts w:ascii="Times New Roman" w:hAnsi="Times New Roman" w:cs="Times New Roman"/>
                <w:sz w:val="26"/>
                <w:szCs w:val="26"/>
                <w:lang w:val="vi-VN"/>
              </w:rPr>
              <w:t>ăn</w:t>
            </w:r>
            <w:r w:rsidRPr="00802849">
              <w:rPr>
                <w:rFonts w:ascii="Times New Roman" w:hAnsi="Times New Roman" w:cs="Times New Roman"/>
                <w:spacing w:val="-10"/>
                <w:sz w:val="26"/>
                <w:szCs w:val="26"/>
                <w:lang w:val="vi-VN"/>
              </w:rPr>
              <w:t xml:space="preserve"> </w:t>
            </w:r>
            <w:r w:rsidRPr="00802849">
              <w:rPr>
                <w:rFonts w:ascii="Times New Roman" w:hAnsi="Times New Roman" w:cs="Times New Roman"/>
                <w:sz w:val="26"/>
                <w:szCs w:val="26"/>
                <w:lang w:val="vi-VN"/>
              </w:rPr>
              <w:t>chăn</w:t>
            </w:r>
            <w:r w:rsidRPr="00802849">
              <w:rPr>
                <w:rFonts w:ascii="Times New Roman" w:hAnsi="Times New Roman" w:cs="Times New Roman"/>
                <w:spacing w:val="-10"/>
                <w:sz w:val="26"/>
                <w:szCs w:val="26"/>
                <w:lang w:val="vi-VN"/>
              </w:rPr>
              <w:t xml:space="preserve"> </w:t>
            </w:r>
            <w:r w:rsidRPr="00802849">
              <w:rPr>
                <w:rFonts w:ascii="Times New Roman" w:hAnsi="Times New Roman" w:cs="Times New Roman"/>
                <w:sz w:val="26"/>
                <w:szCs w:val="26"/>
                <w:lang w:val="vi-VN"/>
              </w:rPr>
              <w:t>nuôi chưa được công bố thông tin trên Cổng thông tin điện tử của Bộ Nông nghiệp và Môi</w:t>
            </w:r>
            <w:r w:rsidRPr="00802849">
              <w:rPr>
                <w:rFonts w:ascii="Times New Roman" w:hAnsi="Times New Roman" w:cs="Times New Roman"/>
                <w:spacing w:val="48"/>
                <w:w w:val="150"/>
                <w:sz w:val="26"/>
                <w:szCs w:val="26"/>
                <w:lang w:val="vi-VN"/>
              </w:rPr>
              <w:t xml:space="preserve"> </w:t>
            </w:r>
            <w:r w:rsidRPr="00802849">
              <w:rPr>
                <w:rFonts w:ascii="Times New Roman" w:hAnsi="Times New Roman" w:cs="Times New Roman"/>
                <w:sz w:val="26"/>
                <w:szCs w:val="26"/>
                <w:lang w:val="vi-VN"/>
              </w:rPr>
              <w:t>trường.</w:t>
            </w:r>
          </w:p>
        </w:tc>
      </w:tr>
      <w:tr w:rsidR="00CC5A70" w:rsidRPr="00802849" w14:paraId="624537A0"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504D0B12"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4</w:t>
            </w:r>
          </w:p>
        </w:tc>
        <w:tc>
          <w:tcPr>
            <w:tcW w:w="709"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36AE8995"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4</w:t>
            </w:r>
          </w:p>
        </w:tc>
        <w:tc>
          <w:tcPr>
            <w:tcW w:w="3969" w:type="dxa"/>
            <w:tcBorders>
              <w:top w:val="nil"/>
              <w:left w:val="single" w:sz="6" w:space="0" w:color="000000"/>
              <w:bottom w:val="single" w:sz="6" w:space="0" w:color="000000"/>
              <w:right w:val="nil"/>
            </w:tcBorders>
            <w:shd w:val="clear" w:color="auto" w:fill="FFFFFF"/>
            <w:tcMar>
              <w:top w:w="0" w:type="dxa"/>
              <w:left w:w="0" w:type="dxa"/>
              <w:bottom w:w="0" w:type="dxa"/>
              <w:right w:w="0" w:type="dxa"/>
            </w:tcMar>
          </w:tcPr>
          <w:p w14:paraId="60E0DD03"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hAnsi="Times New Roman" w:cs="Times New Roman"/>
                <w:sz w:val="26"/>
                <w:szCs w:val="26"/>
                <w:lang w:val="vi-VN"/>
              </w:rPr>
              <w:t>Công bố thông tin sản phẩm thức ăn bổ sung sản xuất trong nước (mã TTHC: 3.000127)</w:t>
            </w:r>
          </w:p>
        </w:tc>
        <w:tc>
          <w:tcPr>
            <w:tcW w:w="3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8BABA9"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ủy quyền cho Giám đốc Sở Nông nghiệp và Môi trường: </w:t>
            </w:r>
            <w:r w:rsidRPr="00802849">
              <w:rPr>
                <w:rFonts w:ascii="Times New Roman" w:hAnsi="Times New Roman" w:cs="Times New Roman"/>
                <w:sz w:val="26"/>
                <w:szCs w:val="26"/>
                <w:lang w:val="vi-VN"/>
              </w:rPr>
              <w:t>Công bố thông tin sản phẩm thức ăn bổ sung sản xuất trong nước.</w:t>
            </w:r>
          </w:p>
        </w:tc>
      </w:tr>
      <w:tr w:rsidR="00CC5A70" w:rsidRPr="00802849" w14:paraId="026DB949"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1473EF09"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5</w:t>
            </w:r>
          </w:p>
        </w:tc>
        <w:tc>
          <w:tcPr>
            <w:tcW w:w="709"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3EA5F40D"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5</w:t>
            </w:r>
          </w:p>
        </w:tc>
        <w:tc>
          <w:tcPr>
            <w:tcW w:w="3969" w:type="dxa"/>
            <w:tcBorders>
              <w:top w:val="nil"/>
              <w:left w:val="single" w:sz="6" w:space="0" w:color="000000"/>
              <w:bottom w:val="single" w:sz="4" w:space="0" w:color="auto"/>
              <w:right w:val="nil"/>
            </w:tcBorders>
            <w:shd w:val="clear" w:color="auto" w:fill="FFFFFF"/>
            <w:tcMar>
              <w:top w:w="0" w:type="dxa"/>
              <w:left w:w="0" w:type="dxa"/>
              <w:bottom w:w="0" w:type="dxa"/>
              <w:right w:w="0" w:type="dxa"/>
            </w:tcMar>
          </w:tcPr>
          <w:p w14:paraId="7F907102"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hAnsi="Times New Roman" w:cs="Times New Roman"/>
                <w:sz w:val="26"/>
                <w:szCs w:val="26"/>
                <w:lang w:val="vi-VN"/>
              </w:rPr>
              <w:t xml:space="preserve">Công bố thông tin sản phẩm thức ăn bổ sung nhập khẩu (mã TTHC: </w:t>
            </w:r>
            <w:r w:rsidRPr="00802849">
              <w:rPr>
                <w:rFonts w:ascii="Times New Roman" w:hAnsi="Times New Roman" w:cs="Times New Roman"/>
                <w:spacing w:val="-2"/>
                <w:sz w:val="26"/>
                <w:szCs w:val="26"/>
                <w:lang w:val="vi-VN"/>
              </w:rPr>
              <w:t>3.000128)</w:t>
            </w:r>
          </w:p>
        </w:tc>
        <w:tc>
          <w:tcPr>
            <w:tcW w:w="3969" w:type="dxa"/>
            <w:tcBorders>
              <w:top w:val="nil"/>
              <w:left w:val="single" w:sz="6" w:space="0" w:color="000000"/>
              <w:bottom w:val="single" w:sz="4" w:space="0" w:color="auto"/>
              <w:right w:val="single" w:sz="6" w:space="0" w:color="000000"/>
            </w:tcBorders>
            <w:tcMar>
              <w:top w:w="0" w:type="dxa"/>
              <w:left w:w="0" w:type="dxa"/>
              <w:bottom w:w="0" w:type="dxa"/>
              <w:right w:w="0" w:type="dxa"/>
            </w:tcMar>
          </w:tcPr>
          <w:p w14:paraId="634C5535"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ủy quyền cho Giám đốc Sở Nông nghiệp và Môi trường: </w:t>
            </w:r>
            <w:r w:rsidRPr="00802849">
              <w:rPr>
                <w:rFonts w:ascii="Times New Roman" w:hAnsi="Times New Roman" w:cs="Times New Roman"/>
                <w:sz w:val="26"/>
                <w:szCs w:val="26"/>
                <w:lang w:val="vi-VN"/>
              </w:rPr>
              <w:t>Công bố thông tin sản phẩm thức ăn bổ sung nhập khẩu.</w:t>
            </w:r>
          </w:p>
        </w:tc>
      </w:tr>
      <w:tr w:rsidR="00CC5A70" w:rsidRPr="00802849" w14:paraId="3C54E331"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4669CFA1"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6</w:t>
            </w:r>
          </w:p>
        </w:tc>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vAlign w:val="center"/>
          </w:tcPr>
          <w:p w14:paraId="644F307A"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6</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D0392C2"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hAnsi="Times New Roman" w:cs="Times New Roman"/>
                <w:sz w:val="26"/>
                <w:szCs w:val="26"/>
                <w:lang w:val="vi-VN"/>
              </w:rPr>
              <w:t xml:space="preserve">Công bố lại thông tin sản phẩm thức ăn bổ sung (mã TTHC: </w:t>
            </w:r>
            <w:r w:rsidRPr="00802849">
              <w:rPr>
                <w:rFonts w:ascii="Times New Roman" w:hAnsi="Times New Roman" w:cs="Times New Roman"/>
                <w:spacing w:val="-2"/>
                <w:sz w:val="26"/>
                <w:szCs w:val="26"/>
                <w:lang w:val="vi-VN"/>
              </w:rPr>
              <w:t>3.000129)</w:t>
            </w:r>
          </w:p>
        </w:tc>
        <w:tc>
          <w:tcPr>
            <w:tcW w:w="39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D21FF89"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ủy quyền cho Giám đốc Sở Nông nghiệp và Môi trường: </w:t>
            </w:r>
            <w:r w:rsidRPr="00802849">
              <w:rPr>
                <w:rFonts w:ascii="Times New Roman" w:hAnsi="Times New Roman" w:cs="Times New Roman"/>
                <w:sz w:val="26"/>
                <w:szCs w:val="26"/>
                <w:lang w:val="vi-VN"/>
              </w:rPr>
              <w:t>Công bố lại thông tin sản phẩm thức ăn bổ sung.</w:t>
            </w:r>
          </w:p>
        </w:tc>
      </w:tr>
      <w:tr w:rsidR="00CC5A70" w:rsidRPr="00802849" w14:paraId="43533927" w14:textId="77777777" w:rsidTr="00690E5C">
        <w:trPr>
          <w:trHeight w:val="1435"/>
        </w:trPr>
        <w:tc>
          <w:tcPr>
            <w:tcW w:w="709" w:type="dxa"/>
            <w:tcBorders>
              <w:top w:val="single" w:sz="8" w:space="0" w:color="000000"/>
              <w:left w:val="single" w:sz="8" w:space="0" w:color="000000"/>
              <w:bottom w:val="single" w:sz="8" w:space="0" w:color="000000"/>
              <w:right w:val="nil"/>
            </w:tcBorders>
            <w:shd w:val="clear" w:color="auto" w:fill="FFFFFF"/>
            <w:vAlign w:val="center"/>
          </w:tcPr>
          <w:p w14:paraId="1F9CA006"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lastRenderedPageBreak/>
              <w:t>7</w:t>
            </w:r>
          </w:p>
        </w:tc>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vAlign w:val="center"/>
          </w:tcPr>
          <w:p w14:paraId="56B3DC1F"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7</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D107836"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hAnsi="Times New Roman" w:cs="Times New Roman"/>
                <w:sz w:val="26"/>
                <w:szCs w:val="26"/>
                <w:lang w:val="vi-VN"/>
              </w:rPr>
              <w:t>Thay đổi thông tin sản phẩm thức ăn bổ sung (mã TTHC: 3.00013</w:t>
            </w:r>
            <w:r w:rsidRPr="00802849">
              <w:rPr>
                <w:rFonts w:ascii="Times New Roman" w:hAnsi="Times New Roman" w:cs="Times New Roman"/>
                <w:sz w:val="26"/>
                <w:szCs w:val="26"/>
                <w:lang w:val="en-US"/>
              </w:rPr>
              <w:t>0</w:t>
            </w:r>
            <w:r w:rsidRPr="00802849">
              <w:rPr>
                <w:rFonts w:ascii="Times New Roman" w:hAnsi="Times New Roman" w:cs="Times New Roman"/>
                <w:sz w:val="26"/>
                <w:szCs w:val="26"/>
                <w:lang w:val="vi-VN"/>
              </w:rPr>
              <w:t>)</w:t>
            </w:r>
          </w:p>
        </w:tc>
        <w:tc>
          <w:tcPr>
            <w:tcW w:w="39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BE09F7D"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ủy quyền cho Giám đốc Sở Nông nghiệp và Môi trường: </w:t>
            </w:r>
            <w:r w:rsidRPr="00802849">
              <w:rPr>
                <w:rFonts w:ascii="Times New Roman" w:hAnsi="Times New Roman" w:cs="Times New Roman"/>
                <w:sz w:val="26"/>
                <w:szCs w:val="26"/>
                <w:lang w:val="vi-VN"/>
              </w:rPr>
              <w:t>Thay đổi thông tin sản phẩm thức ăn bổ sung.</w:t>
            </w:r>
          </w:p>
        </w:tc>
      </w:tr>
      <w:tr w:rsidR="00CC5A70" w:rsidRPr="00802849" w14:paraId="440D3215"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6AC47697"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8</w:t>
            </w:r>
          </w:p>
        </w:tc>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vAlign w:val="center"/>
          </w:tcPr>
          <w:p w14:paraId="0E066E81"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8</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7C9F0B4"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hAnsi="Times New Roman" w:cs="Times New Roman"/>
                <w:sz w:val="26"/>
                <w:szCs w:val="26"/>
                <w:lang w:val="vi-VN"/>
              </w:rPr>
              <w:t>Cấp Giấy chứng nhận đủ điều kiện sản xuất sản phẩm xử lý chất thải chăn nuôi (mã TTHC: 1.011031)</w:t>
            </w:r>
          </w:p>
        </w:tc>
        <w:tc>
          <w:tcPr>
            <w:tcW w:w="39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923F8D1"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Chủ tịch UBND Thành phố ủy quyền cho Giám đốc Sở Nông nghiệp và Môi trường: Cấp Giấy chứng nhận đủ điều kiện sản xuất sản phẩm xử lý chất thải chăn nuôi.</w:t>
            </w:r>
          </w:p>
        </w:tc>
      </w:tr>
      <w:tr w:rsidR="00CC5A70" w:rsidRPr="00802849" w14:paraId="3059F38A"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49472665"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9</w:t>
            </w:r>
          </w:p>
        </w:tc>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vAlign w:val="center"/>
          </w:tcPr>
          <w:p w14:paraId="4998D791"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792BE94"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hAnsi="Times New Roman" w:cs="Times New Roman"/>
                <w:sz w:val="26"/>
                <w:szCs w:val="26"/>
                <w:lang w:val="vi-VN"/>
              </w:rPr>
              <w:t>Cấp lại Giấy chứng nhận đủ điều kiện sản xuất sản phẩm xử lý chất</w:t>
            </w:r>
            <w:r w:rsidRPr="00802849">
              <w:rPr>
                <w:rFonts w:ascii="Times New Roman" w:hAnsi="Times New Roman" w:cs="Times New Roman"/>
                <w:spacing w:val="-15"/>
                <w:sz w:val="26"/>
                <w:szCs w:val="26"/>
                <w:lang w:val="vi-VN"/>
              </w:rPr>
              <w:t xml:space="preserve"> </w:t>
            </w:r>
            <w:r w:rsidRPr="00802849">
              <w:rPr>
                <w:rFonts w:ascii="Times New Roman" w:hAnsi="Times New Roman" w:cs="Times New Roman"/>
                <w:sz w:val="26"/>
                <w:szCs w:val="26"/>
                <w:lang w:val="vi-VN"/>
              </w:rPr>
              <w:t>thải</w:t>
            </w:r>
            <w:r w:rsidRPr="00802849">
              <w:rPr>
                <w:rFonts w:ascii="Times New Roman" w:hAnsi="Times New Roman" w:cs="Times New Roman"/>
                <w:spacing w:val="-16"/>
                <w:sz w:val="26"/>
                <w:szCs w:val="26"/>
                <w:lang w:val="vi-VN"/>
              </w:rPr>
              <w:t xml:space="preserve"> </w:t>
            </w:r>
            <w:r w:rsidRPr="00802849">
              <w:rPr>
                <w:rFonts w:ascii="Times New Roman" w:hAnsi="Times New Roman" w:cs="Times New Roman"/>
                <w:sz w:val="26"/>
                <w:szCs w:val="26"/>
                <w:lang w:val="vi-VN"/>
              </w:rPr>
              <w:t>chăn</w:t>
            </w:r>
            <w:r w:rsidRPr="00802849">
              <w:rPr>
                <w:rFonts w:ascii="Times New Roman" w:hAnsi="Times New Roman" w:cs="Times New Roman"/>
                <w:spacing w:val="-15"/>
                <w:sz w:val="26"/>
                <w:szCs w:val="26"/>
                <w:lang w:val="vi-VN"/>
              </w:rPr>
              <w:t xml:space="preserve"> </w:t>
            </w:r>
            <w:r w:rsidRPr="00802849">
              <w:rPr>
                <w:rFonts w:ascii="Times New Roman" w:hAnsi="Times New Roman" w:cs="Times New Roman"/>
                <w:sz w:val="26"/>
                <w:szCs w:val="26"/>
                <w:lang w:val="vi-VN"/>
              </w:rPr>
              <w:t>nuôi</w:t>
            </w:r>
            <w:r w:rsidRPr="00802849">
              <w:rPr>
                <w:rFonts w:ascii="Times New Roman" w:hAnsi="Times New Roman" w:cs="Times New Roman"/>
                <w:spacing w:val="-16"/>
                <w:sz w:val="26"/>
                <w:szCs w:val="26"/>
                <w:lang w:val="vi-VN"/>
              </w:rPr>
              <w:t xml:space="preserve"> </w:t>
            </w:r>
            <w:r w:rsidRPr="00802849">
              <w:rPr>
                <w:rFonts w:ascii="Times New Roman" w:hAnsi="Times New Roman" w:cs="Times New Roman"/>
                <w:sz w:val="26"/>
                <w:szCs w:val="26"/>
                <w:lang w:val="vi-VN"/>
              </w:rPr>
              <w:t>(mã TTHC: 1.011032)</w:t>
            </w:r>
          </w:p>
        </w:tc>
        <w:tc>
          <w:tcPr>
            <w:tcW w:w="39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3A5F2A2"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ủy quyền cho Giám đốc Sở Nông nghiệp và Môi trường: </w:t>
            </w:r>
            <w:r w:rsidRPr="00802849">
              <w:rPr>
                <w:rFonts w:ascii="Times New Roman" w:hAnsi="Times New Roman" w:cs="Times New Roman"/>
                <w:sz w:val="26"/>
                <w:szCs w:val="26"/>
                <w:lang w:val="vi-VN"/>
              </w:rPr>
              <w:t>Cấp</w:t>
            </w:r>
            <w:r w:rsidR="00C4410A" w:rsidRPr="00802849">
              <w:rPr>
                <w:rFonts w:ascii="Times New Roman" w:hAnsi="Times New Roman" w:cs="Times New Roman"/>
                <w:sz w:val="26"/>
                <w:szCs w:val="26"/>
                <w:lang w:val="en-US"/>
              </w:rPr>
              <w:t xml:space="preserve"> lại</w:t>
            </w:r>
            <w:r w:rsidRPr="00802849">
              <w:rPr>
                <w:rFonts w:ascii="Times New Roman" w:hAnsi="Times New Roman" w:cs="Times New Roman"/>
                <w:sz w:val="26"/>
                <w:szCs w:val="26"/>
                <w:lang w:val="vi-VN"/>
              </w:rPr>
              <w:t xml:space="preserve"> Giấy chứng nhận đủ điều kiện sản xuất sản phẩm xử lý chất thải chăn nuôi.</w:t>
            </w:r>
          </w:p>
        </w:tc>
      </w:tr>
      <w:tr w:rsidR="006D708F" w:rsidRPr="00802849" w14:paraId="1A7CCEA2" w14:textId="77777777" w:rsidTr="00F11A58">
        <w:tc>
          <w:tcPr>
            <w:tcW w:w="9356" w:type="dxa"/>
            <w:gridSpan w:val="4"/>
            <w:tcBorders>
              <w:top w:val="single" w:sz="8" w:space="0" w:color="000000"/>
              <w:left w:val="single" w:sz="8" w:space="0" w:color="000000"/>
              <w:bottom w:val="single" w:sz="8" w:space="0" w:color="000000"/>
              <w:right w:val="single" w:sz="4" w:space="0" w:color="auto"/>
            </w:tcBorders>
            <w:shd w:val="clear" w:color="auto" w:fill="FFFFFF"/>
            <w:vAlign w:val="center"/>
          </w:tcPr>
          <w:p w14:paraId="05E0C1F0" w14:textId="7776A35C" w:rsidR="006D708F" w:rsidRPr="00802849" w:rsidRDefault="006D708F" w:rsidP="0067480A">
            <w:pPr>
              <w:spacing w:before="60" w:after="60" w:line="320" w:lineRule="exact"/>
              <w:ind w:left="187" w:right="153"/>
              <w:jc w:val="both"/>
              <w:rPr>
                <w:rFonts w:ascii="Times New Roman" w:eastAsia="Times New Roman" w:hAnsi="Times New Roman" w:cs="Times New Roman"/>
                <w:b/>
                <w:sz w:val="26"/>
                <w:szCs w:val="26"/>
                <w:lang w:val="vi-VN"/>
              </w:rPr>
            </w:pPr>
            <w:r w:rsidRPr="00802849">
              <w:rPr>
                <w:rFonts w:ascii="Times New Roman" w:eastAsia="Times New Roman" w:hAnsi="Times New Roman" w:cs="Times New Roman"/>
                <w:b/>
                <w:sz w:val="26"/>
                <w:szCs w:val="26"/>
                <w:lang w:val="en-US"/>
              </w:rPr>
              <w:t xml:space="preserve">II. </w:t>
            </w:r>
            <w:r w:rsidR="00617684" w:rsidRPr="00802849">
              <w:rPr>
                <w:rFonts w:ascii="Times New Roman" w:eastAsia="Times New Roman" w:hAnsi="Times New Roman" w:cs="Times New Roman"/>
                <w:b/>
                <w:bCs/>
                <w:color w:val="000000" w:themeColor="text1"/>
                <w:sz w:val="26"/>
                <w:szCs w:val="26"/>
              </w:rPr>
              <w:t xml:space="preserve">Thủ tục hành chính Chủ tịch UBND Thành phố </w:t>
            </w:r>
            <w:r w:rsidR="001D2198" w:rsidRPr="00802849">
              <w:rPr>
                <w:rFonts w:ascii="Times New Roman" w:hAnsi="Times New Roman" w:cs="Times New Roman"/>
                <w:b/>
                <w:sz w:val="26"/>
                <w:szCs w:val="26"/>
              </w:rPr>
              <w:t>giao Sở Nông nghiệp và Môi trườ</w:t>
            </w:r>
            <w:r w:rsidR="0067480A">
              <w:rPr>
                <w:rFonts w:ascii="Times New Roman" w:hAnsi="Times New Roman" w:cs="Times New Roman"/>
                <w:b/>
                <w:sz w:val="26"/>
                <w:szCs w:val="26"/>
              </w:rPr>
              <w:t xml:space="preserve">ng </w:t>
            </w:r>
            <w:r w:rsidR="001D2198" w:rsidRPr="00802849">
              <w:rPr>
                <w:rFonts w:ascii="Times New Roman" w:hAnsi="Times New Roman" w:cs="Times New Roman"/>
                <w:b/>
                <w:sz w:val="26"/>
                <w:szCs w:val="26"/>
              </w:rPr>
              <w:t>trực tiếp giải quyết, thực hiện.</w:t>
            </w:r>
          </w:p>
        </w:tc>
      </w:tr>
      <w:tr w:rsidR="006D708F" w:rsidRPr="00802849" w14:paraId="127114C8" w14:textId="77777777" w:rsidTr="00690E5C">
        <w:tc>
          <w:tcPr>
            <w:tcW w:w="5387" w:type="dxa"/>
            <w:gridSpan w:val="3"/>
            <w:tcBorders>
              <w:top w:val="single" w:sz="8" w:space="0" w:color="000000"/>
              <w:left w:val="single" w:sz="8" w:space="0" w:color="000000"/>
              <w:bottom w:val="single" w:sz="8" w:space="0" w:color="000000"/>
              <w:right w:val="single" w:sz="4" w:space="0" w:color="auto"/>
            </w:tcBorders>
            <w:shd w:val="clear" w:color="auto" w:fill="FFFFFF"/>
            <w:vAlign w:val="center"/>
          </w:tcPr>
          <w:p w14:paraId="410FEA67" w14:textId="77777777" w:rsidR="006D708F" w:rsidRPr="00802849" w:rsidRDefault="00C4410A" w:rsidP="000707BC">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b/>
                <w:bCs/>
                <w:color w:val="000000" w:themeColor="text1"/>
                <w:sz w:val="26"/>
                <w:szCs w:val="26"/>
              </w:rPr>
              <w:t xml:space="preserve">* </w:t>
            </w:r>
            <w:r w:rsidR="006D708F" w:rsidRPr="00802849">
              <w:rPr>
                <w:rFonts w:ascii="Times New Roman" w:eastAsia="Times New Roman" w:hAnsi="Times New Roman" w:cs="Times New Roman"/>
                <w:b/>
                <w:bCs/>
                <w:color w:val="000000" w:themeColor="text1"/>
                <w:sz w:val="26"/>
                <w:szCs w:val="26"/>
              </w:rPr>
              <w:t>Lĩnh vực Chăn nuôi (02 TTHC)</w:t>
            </w:r>
          </w:p>
        </w:tc>
        <w:tc>
          <w:tcPr>
            <w:tcW w:w="39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AA04B2F" w14:textId="77777777" w:rsidR="006D708F" w:rsidRPr="00802849" w:rsidRDefault="006D708F" w:rsidP="000707BC">
            <w:pPr>
              <w:spacing w:before="60" w:after="0" w:line="320" w:lineRule="exact"/>
              <w:ind w:left="186" w:right="155"/>
              <w:jc w:val="both"/>
              <w:rPr>
                <w:rFonts w:ascii="Times New Roman" w:eastAsia="Times New Roman" w:hAnsi="Times New Roman" w:cs="Times New Roman"/>
                <w:sz w:val="26"/>
                <w:szCs w:val="26"/>
                <w:lang w:val="vi-VN"/>
              </w:rPr>
            </w:pPr>
          </w:p>
        </w:tc>
      </w:tr>
      <w:tr w:rsidR="00CC5A70" w:rsidRPr="00802849" w14:paraId="38D5418A"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1736F3CE"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10</w:t>
            </w:r>
          </w:p>
        </w:tc>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vAlign w:val="center"/>
          </w:tcPr>
          <w:p w14:paraId="3233F3B0" w14:textId="77777777" w:rsidR="00CC5A70" w:rsidRPr="00802849" w:rsidRDefault="006D708F"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E187637"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hAnsi="Times New Roman" w:cs="Times New Roman"/>
                <w:sz w:val="26"/>
                <w:szCs w:val="26"/>
                <w:lang w:val="vi-VN"/>
              </w:rPr>
              <w:t>Cấp Giấy chứng nhận đủ điều kiện sản xuất thức ăn chăn nuôi đối với</w:t>
            </w:r>
            <w:r w:rsidRPr="00802849">
              <w:rPr>
                <w:rFonts w:ascii="Times New Roman" w:hAnsi="Times New Roman" w:cs="Times New Roman"/>
                <w:spacing w:val="-7"/>
                <w:sz w:val="26"/>
                <w:szCs w:val="26"/>
                <w:lang w:val="vi-VN"/>
              </w:rPr>
              <w:t xml:space="preserve"> </w:t>
            </w:r>
            <w:r w:rsidRPr="00802849">
              <w:rPr>
                <w:rFonts w:ascii="Times New Roman" w:hAnsi="Times New Roman" w:cs="Times New Roman"/>
                <w:sz w:val="26"/>
                <w:szCs w:val="26"/>
                <w:lang w:val="vi-VN"/>
              </w:rPr>
              <w:t>cơ</w:t>
            </w:r>
            <w:r w:rsidRPr="00802849">
              <w:rPr>
                <w:rFonts w:ascii="Times New Roman" w:hAnsi="Times New Roman" w:cs="Times New Roman"/>
                <w:spacing w:val="-7"/>
                <w:sz w:val="26"/>
                <w:szCs w:val="26"/>
                <w:lang w:val="vi-VN"/>
              </w:rPr>
              <w:t xml:space="preserve"> </w:t>
            </w:r>
            <w:r w:rsidRPr="00802849">
              <w:rPr>
                <w:rFonts w:ascii="Times New Roman" w:hAnsi="Times New Roman" w:cs="Times New Roman"/>
                <w:sz w:val="26"/>
                <w:szCs w:val="26"/>
                <w:lang w:val="vi-VN"/>
              </w:rPr>
              <w:t>sở</w:t>
            </w:r>
            <w:r w:rsidRPr="00802849">
              <w:rPr>
                <w:rFonts w:ascii="Times New Roman" w:hAnsi="Times New Roman" w:cs="Times New Roman"/>
                <w:spacing w:val="-7"/>
                <w:sz w:val="26"/>
                <w:szCs w:val="26"/>
                <w:lang w:val="vi-VN"/>
              </w:rPr>
              <w:t xml:space="preserve"> </w:t>
            </w:r>
            <w:r w:rsidRPr="00802849">
              <w:rPr>
                <w:rFonts w:ascii="Times New Roman" w:hAnsi="Times New Roman" w:cs="Times New Roman"/>
                <w:sz w:val="26"/>
                <w:szCs w:val="26"/>
                <w:lang w:val="vi-VN"/>
              </w:rPr>
              <w:t>sản</w:t>
            </w:r>
            <w:r w:rsidRPr="00802849">
              <w:rPr>
                <w:rFonts w:ascii="Times New Roman" w:hAnsi="Times New Roman" w:cs="Times New Roman"/>
                <w:spacing w:val="-4"/>
                <w:sz w:val="26"/>
                <w:szCs w:val="26"/>
                <w:lang w:val="vi-VN"/>
              </w:rPr>
              <w:t xml:space="preserve"> </w:t>
            </w:r>
            <w:r w:rsidRPr="00802849">
              <w:rPr>
                <w:rFonts w:ascii="Times New Roman" w:hAnsi="Times New Roman" w:cs="Times New Roman"/>
                <w:sz w:val="26"/>
                <w:szCs w:val="26"/>
                <w:lang w:val="vi-VN"/>
              </w:rPr>
              <w:t>xuất</w:t>
            </w:r>
            <w:r w:rsidRPr="00802849">
              <w:rPr>
                <w:rFonts w:ascii="Times New Roman" w:hAnsi="Times New Roman" w:cs="Times New Roman"/>
                <w:spacing w:val="-7"/>
                <w:sz w:val="26"/>
                <w:szCs w:val="26"/>
                <w:lang w:val="vi-VN"/>
              </w:rPr>
              <w:t xml:space="preserve"> </w:t>
            </w:r>
            <w:r w:rsidRPr="00802849">
              <w:rPr>
                <w:rFonts w:ascii="Times New Roman" w:hAnsi="Times New Roman" w:cs="Times New Roman"/>
                <w:sz w:val="26"/>
                <w:szCs w:val="26"/>
                <w:lang w:val="vi-VN"/>
              </w:rPr>
              <w:t>thức ăn chăn nuôi trên địa bàn (trừ trường hợp cơ sở sản xuất thức ăn chăn nuôi xuất khẩu theo yêu cầu của nước nhập</w:t>
            </w:r>
            <w:r w:rsidRPr="00802849">
              <w:rPr>
                <w:rFonts w:ascii="Times New Roman" w:hAnsi="Times New Roman" w:cs="Times New Roman"/>
                <w:spacing w:val="-17"/>
                <w:sz w:val="26"/>
                <w:szCs w:val="26"/>
                <w:lang w:val="vi-VN"/>
              </w:rPr>
              <w:t xml:space="preserve"> </w:t>
            </w:r>
            <w:r w:rsidRPr="00802849">
              <w:rPr>
                <w:rFonts w:ascii="Times New Roman" w:hAnsi="Times New Roman" w:cs="Times New Roman"/>
                <w:sz w:val="26"/>
                <w:szCs w:val="26"/>
                <w:lang w:val="vi-VN"/>
              </w:rPr>
              <w:t>khẩu)</w:t>
            </w:r>
            <w:r w:rsidRPr="00802849">
              <w:rPr>
                <w:rFonts w:ascii="Times New Roman" w:hAnsi="Times New Roman" w:cs="Times New Roman"/>
                <w:spacing w:val="-16"/>
                <w:sz w:val="26"/>
                <w:szCs w:val="26"/>
                <w:lang w:val="vi-VN"/>
              </w:rPr>
              <w:t xml:space="preserve"> </w:t>
            </w:r>
            <w:r w:rsidRPr="00802849">
              <w:rPr>
                <w:rFonts w:ascii="Times New Roman" w:hAnsi="Times New Roman" w:cs="Times New Roman"/>
                <w:sz w:val="26"/>
                <w:szCs w:val="26"/>
                <w:lang w:val="vi-VN"/>
              </w:rPr>
              <w:t>(mã</w:t>
            </w:r>
            <w:r w:rsidRPr="00802849">
              <w:rPr>
                <w:rFonts w:ascii="Times New Roman" w:hAnsi="Times New Roman" w:cs="Times New Roman"/>
                <w:spacing w:val="-16"/>
                <w:sz w:val="26"/>
                <w:szCs w:val="26"/>
                <w:lang w:val="vi-VN"/>
              </w:rPr>
              <w:t xml:space="preserve"> </w:t>
            </w:r>
            <w:r w:rsidRPr="00802849">
              <w:rPr>
                <w:rFonts w:ascii="Times New Roman" w:hAnsi="Times New Roman" w:cs="Times New Roman"/>
                <w:sz w:val="26"/>
                <w:szCs w:val="26"/>
                <w:lang w:val="vi-VN"/>
              </w:rPr>
              <w:t xml:space="preserve">TTHC: </w:t>
            </w:r>
            <w:r w:rsidRPr="00802849">
              <w:rPr>
                <w:rFonts w:ascii="Times New Roman" w:hAnsi="Times New Roman" w:cs="Times New Roman"/>
                <w:spacing w:val="-2"/>
                <w:sz w:val="26"/>
                <w:szCs w:val="26"/>
                <w:lang w:val="vi-VN"/>
              </w:rPr>
              <w:t>1.008126)</w:t>
            </w:r>
          </w:p>
        </w:tc>
        <w:tc>
          <w:tcPr>
            <w:tcW w:w="39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B7BD633" w14:textId="77777777" w:rsidR="00CC5A70" w:rsidRPr="00802849" w:rsidRDefault="00CC5A70" w:rsidP="00FA067E">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00FA067E" w:rsidRPr="00802849">
              <w:rPr>
                <w:rFonts w:ascii="Times New Roman" w:eastAsia="Times New Roman" w:hAnsi="Times New Roman" w:cs="Times New Roman"/>
                <w:sz w:val="26"/>
                <w:szCs w:val="26"/>
                <w:lang w:val="en-US"/>
              </w:rPr>
              <w:t xml:space="preserve"> trực tiếp giải quyết,</w:t>
            </w:r>
            <w:r w:rsidRPr="00802849">
              <w:rPr>
                <w:rFonts w:ascii="Times New Roman" w:eastAsia="Times New Roman" w:hAnsi="Times New Roman" w:cs="Times New Roman"/>
                <w:sz w:val="26"/>
                <w:szCs w:val="26"/>
                <w:lang w:val="vi-VN"/>
              </w:rPr>
              <w:t xml:space="preserve"> Cấp Giấy chứng nhận đủ điều kiện sản xuất thức ăn chăn nuôi </w:t>
            </w:r>
            <w:r w:rsidRPr="00802849">
              <w:rPr>
                <w:rFonts w:ascii="Times New Roman" w:hAnsi="Times New Roman" w:cs="Times New Roman"/>
                <w:sz w:val="26"/>
                <w:szCs w:val="26"/>
                <w:lang w:val="vi-VN"/>
              </w:rPr>
              <w:t>trên địa bàn.</w:t>
            </w:r>
          </w:p>
        </w:tc>
      </w:tr>
      <w:tr w:rsidR="00CC5A70" w:rsidRPr="00802849" w14:paraId="7C90C871"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68400AE5"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11</w:t>
            </w:r>
          </w:p>
        </w:tc>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vAlign w:val="center"/>
          </w:tcPr>
          <w:p w14:paraId="7BEEE322" w14:textId="77777777" w:rsidR="00CC5A70" w:rsidRPr="00802849" w:rsidRDefault="006D708F"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68C776E"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hAnsi="Times New Roman" w:cs="Times New Roman"/>
                <w:sz w:val="26"/>
                <w:szCs w:val="26"/>
                <w:lang w:val="vi-VN"/>
              </w:rPr>
              <w:t>Cấp lại Giấy chứng nhận đủ điều kiện sản xuất thức ăn chăn nuôi đối với cơ sở sản xuất thức ăn chăn nuôi trên địa</w:t>
            </w:r>
            <w:r w:rsidRPr="00802849">
              <w:rPr>
                <w:rFonts w:ascii="Times New Roman" w:hAnsi="Times New Roman" w:cs="Times New Roman"/>
                <w:spacing w:val="-14"/>
                <w:sz w:val="26"/>
                <w:szCs w:val="26"/>
                <w:lang w:val="vi-VN"/>
              </w:rPr>
              <w:t xml:space="preserve"> </w:t>
            </w:r>
            <w:r w:rsidRPr="00802849">
              <w:rPr>
                <w:rFonts w:ascii="Times New Roman" w:hAnsi="Times New Roman" w:cs="Times New Roman"/>
                <w:sz w:val="26"/>
                <w:szCs w:val="26"/>
                <w:lang w:val="vi-VN"/>
              </w:rPr>
              <w:t>bàn</w:t>
            </w:r>
            <w:r w:rsidRPr="00802849">
              <w:rPr>
                <w:rFonts w:ascii="Times New Roman" w:hAnsi="Times New Roman" w:cs="Times New Roman"/>
                <w:spacing w:val="-14"/>
                <w:sz w:val="26"/>
                <w:szCs w:val="26"/>
                <w:lang w:val="vi-VN"/>
              </w:rPr>
              <w:t xml:space="preserve"> </w:t>
            </w:r>
            <w:r w:rsidRPr="00802849">
              <w:rPr>
                <w:rFonts w:ascii="Times New Roman" w:hAnsi="Times New Roman" w:cs="Times New Roman"/>
                <w:sz w:val="26"/>
                <w:szCs w:val="26"/>
                <w:lang w:val="vi-VN"/>
              </w:rPr>
              <w:t>(trừ</w:t>
            </w:r>
            <w:r w:rsidRPr="00802849">
              <w:rPr>
                <w:rFonts w:ascii="Times New Roman" w:hAnsi="Times New Roman" w:cs="Times New Roman"/>
                <w:spacing w:val="-13"/>
                <w:sz w:val="26"/>
                <w:szCs w:val="26"/>
                <w:lang w:val="vi-VN"/>
              </w:rPr>
              <w:t xml:space="preserve"> </w:t>
            </w:r>
            <w:r w:rsidRPr="00802849">
              <w:rPr>
                <w:rFonts w:ascii="Times New Roman" w:hAnsi="Times New Roman" w:cs="Times New Roman"/>
                <w:sz w:val="26"/>
                <w:szCs w:val="26"/>
                <w:lang w:val="vi-VN"/>
              </w:rPr>
              <w:t>trường</w:t>
            </w:r>
            <w:r w:rsidRPr="00802849">
              <w:rPr>
                <w:rFonts w:ascii="Times New Roman" w:hAnsi="Times New Roman" w:cs="Times New Roman"/>
                <w:spacing w:val="-14"/>
                <w:sz w:val="26"/>
                <w:szCs w:val="26"/>
                <w:lang w:val="vi-VN"/>
              </w:rPr>
              <w:t xml:space="preserve"> </w:t>
            </w:r>
            <w:r w:rsidRPr="00802849">
              <w:rPr>
                <w:rFonts w:ascii="Times New Roman" w:hAnsi="Times New Roman" w:cs="Times New Roman"/>
                <w:sz w:val="26"/>
                <w:szCs w:val="26"/>
                <w:lang w:val="vi-VN"/>
              </w:rPr>
              <w:t>hợp cơ sở sản xuất thức ăn chăn nuôi xuất khẩu theo yêu cầu của nước nhập</w:t>
            </w:r>
            <w:r w:rsidRPr="00802849">
              <w:rPr>
                <w:rFonts w:ascii="Times New Roman" w:hAnsi="Times New Roman" w:cs="Times New Roman"/>
                <w:spacing w:val="-17"/>
                <w:sz w:val="26"/>
                <w:szCs w:val="26"/>
                <w:lang w:val="vi-VN"/>
              </w:rPr>
              <w:t xml:space="preserve"> </w:t>
            </w:r>
            <w:r w:rsidRPr="00802849">
              <w:rPr>
                <w:rFonts w:ascii="Times New Roman" w:hAnsi="Times New Roman" w:cs="Times New Roman"/>
                <w:sz w:val="26"/>
                <w:szCs w:val="26"/>
                <w:lang w:val="vi-VN"/>
              </w:rPr>
              <w:t>khẩu)</w:t>
            </w:r>
            <w:r w:rsidRPr="00802849">
              <w:rPr>
                <w:rFonts w:ascii="Times New Roman" w:hAnsi="Times New Roman" w:cs="Times New Roman"/>
                <w:spacing w:val="-16"/>
                <w:sz w:val="26"/>
                <w:szCs w:val="26"/>
                <w:lang w:val="vi-VN"/>
              </w:rPr>
              <w:t xml:space="preserve"> </w:t>
            </w:r>
            <w:r w:rsidRPr="00802849">
              <w:rPr>
                <w:rFonts w:ascii="Times New Roman" w:hAnsi="Times New Roman" w:cs="Times New Roman"/>
                <w:sz w:val="26"/>
                <w:szCs w:val="26"/>
                <w:lang w:val="vi-VN"/>
              </w:rPr>
              <w:t>(mã</w:t>
            </w:r>
            <w:r w:rsidRPr="00802849">
              <w:rPr>
                <w:rFonts w:ascii="Times New Roman" w:hAnsi="Times New Roman" w:cs="Times New Roman"/>
                <w:spacing w:val="-16"/>
                <w:sz w:val="26"/>
                <w:szCs w:val="26"/>
                <w:lang w:val="vi-VN"/>
              </w:rPr>
              <w:t xml:space="preserve"> </w:t>
            </w:r>
            <w:r w:rsidRPr="00802849">
              <w:rPr>
                <w:rFonts w:ascii="Times New Roman" w:hAnsi="Times New Roman" w:cs="Times New Roman"/>
                <w:sz w:val="26"/>
                <w:szCs w:val="26"/>
                <w:lang w:val="vi-VN"/>
              </w:rPr>
              <w:t xml:space="preserve">TTHC: </w:t>
            </w:r>
            <w:r w:rsidRPr="00802849">
              <w:rPr>
                <w:rFonts w:ascii="Times New Roman" w:hAnsi="Times New Roman" w:cs="Times New Roman"/>
                <w:spacing w:val="-2"/>
                <w:sz w:val="26"/>
                <w:szCs w:val="26"/>
                <w:lang w:val="vi-VN"/>
              </w:rPr>
              <w:t>1.008127)</w:t>
            </w:r>
          </w:p>
        </w:tc>
        <w:tc>
          <w:tcPr>
            <w:tcW w:w="39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5CE75FA" w14:textId="77777777" w:rsidR="00CC5A70" w:rsidRPr="00802849" w:rsidRDefault="00FA067E"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 </w:t>
            </w:r>
            <w:r w:rsidR="00CC5A70" w:rsidRPr="00802849">
              <w:rPr>
                <w:rFonts w:ascii="Times New Roman" w:eastAsia="Times New Roman" w:hAnsi="Times New Roman" w:cs="Times New Roman"/>
                <w:sz w:val="26"/>
                <w:szCs w:val="26"/>
                <w:lang w:val="vi-VN"/>
              </w:rPr>
              <w:t xml:space="preserve">Cấp lại Giấy chứng nhận đủ điều kiện sản xuất thức ăn chăn nuôi </w:t>
            </w:r>
            <w:r w:rsidR="00CC5A70" w:rsidRPr="00802849">
              <w:rPr>
                <w:rFonts w:ascii="Times New Roman" w:hAnsi="Times New Roman" w:cs="Times New Roman"/>
                <w:sz w:val="26"/>
                <w:szCs w:val="26"/>
                <w:lang w:val="vi-VN"/>
              </w:rPr>
              <w:t>trên địa</w:t>
            </w:r>
            <w:r w:rsidR="00CC5A70" w:rsidRPr="00802849">
              <w:rPr>
                <w:rFonts w:ascii="Times New Roman" w:hAnsi="Times New Roman" w:cs="Times New Roman"/>
                <w:spacing w:val="-14"/>
                <w:sz w:val="26"/>
                <w:szCs w:val="26"/>
                <w:lang w:val="vi-VN"/>
              </w:rPr>
              <w:t xml:space="preserve"> </w:t>
            </w:r>
            <w:r w:rsidR="00CC5A70" w:rsidRPr="00802849">
              <w:rPr>
                <w:rFonts w:ascii="Times New Roman" w:hAnsi="Times New Roman" w:cs="Times New Roman"/>
                <w:sz w:val="26"/>
                <w:szCs w:val="26"/>
                <w:lang w:val="vi-VN"/>
              </w:rPr>
              <w:t>bàn.</w:t>
            </w:r>
          </w:p>
        </w:tc>
      </w:tr>
      <w:tr w:rsidR="00CC5A70" w:rsidRPr="00802849" w14:paraId="0D70B2D6" w14:textId="77777777" w:rsidTr="00690E5C">
        <w:tc>
          <w:tcPr>
            <w:tcW w:w="5387" w:type="dxa"/>
            <w:gridSpan w:val="3"/>
            <w:tcBorders>
              <w:top w:val="single" w:sz="8" w:space="0" w:color="000000"/>
              <w:left w:val="single" w:sz="8" w:space="0" w:color="000000"/>
              <w:bottom w:val="single" w:sz="8" w:space="0" w:color="000000"/>
              <w:right w:val="nil"/>
            </w:tcBorders>
            <w:shd w:val="clear" w:color="auto" w:fill="FFFFFF"/>
          </w:tcPr>
          <w:p w14:paraId="596681F9" w14:textId="0A335FDE" w:rsidR="00CC5A70" w:rsidRPr="00802849" w:rsidRDefault="00C4410A" w:rsidP="00C4410A">
            <w:pPr>
              <w:spacing w:before="60" w:after="0" w:line="320" w:lineRule="exact"/>
              <w:ind w:left="210" w:right="146"/>
              <w:jc w:val="both"/>
              <w:rPr>
                <w:rFonts w:ascii="Times New Roman" w:eastAsia="Times New Roman" w:hAnsi="Times New Roman" w:cs="Times New Roman"/>
                <w:sz w:val="26"/>
                <w:szCs w:val="26"/>
                <w:lang w:val="fr-FR"/>
              </w:rPr>
            </w:pPr>
            <w:r w:rsidRPr="00802849">
              <w:rPr>
                <w:rFonts w:ascii="Times New Roman" w:eastAsia="Times New Roman" w:hAnsi="Times New Roman" w:cs="Times New Roman"/>
                <w:b/>
                <w:bCs/>
                <w:sz w:val="26"/>
                <w:szCs w:val="26"/>
                <w:lang w:val="fr-FR"/>
              </w:rPr>
              <w:t xml:space="preserve">* </w:t>
            </w:r>
            <w:r w:rsidR="006B55C1">
              <w:rPr>
                <w:rFonts w:ascii="Times New Roman" w:eastAsia="Times New Roman" w:hAnsi="Times New Roman" w:cs="Times New Roman"/>
                <w:b/>
                <w:bCs/>
                <w:sz w:val="26"/>
                <w:szCs w:val="26"/>
                <w:lang w:val="fr-FR"/>
              </w:rPr>
              <w:t>Lĩnh vực Thú y (17</w:t>
            </w:r>
            <w:r w:rsidR="00CC5A70" w:rsidRPr="00802849">
              <w:rPr>
                <w:rFonts w:ascii="Times New Roman" w:eastAsia="Times New Roman" w:hAnsi="Times New Roman" w:cs="Times New Roman"/>
                <w:b/>
                <w:bCs/>
                <w:sz w:val="26"/>
                <w:szCs w:val="26"/>
                <w:lang w:val="fr-FR"/>
              </w:rPr>
              <w:t xml:space="preserve"> TTHC)</w:t>
            </w:r>
          </w:p>
        </w:tc>
        <w:tc>
          <w:tcPr>
            <w:tcW w:w="3969" w:type="dxa"/>
            <w:tcBorders>
              <w:top w:val="single" w:sz="4" w:space="0" w:color="auto"/>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950F17" w14:textId="77777777" w:rsidR="00CC5A70" w:rsidRPr="00802849" w:rsidRDefault="00CC5A70" w:rsidP="00CC5A70">
            <w:pPr>
              <w:spacing w:before="60" w:after="0" w:line="320" w:lineRule="exact"/>
              <w:ind w:left="210" w:right="146"/>
              <w:jc w:val="both"/>
              <w:rPr>
                <w:rFonts w:ascii="Times New Roman" w:eastAsia="Times New Roman" w:hAnsi="Times New Roman" w:cs="Times New Roman"/>
                <w:sz w:val="26"/>
                <w:szCs w:val="26"/>
                <w:lang w:val="fr-FR"/>
              </w:rPr>
            </w:pPr>
          </w:p>
        </w:tc>
      </w:tr>
      <w:tr w:rsidR="00CC5A70" w:rsidRPr="00802849" w14:paraId="17388EE2"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3789682D"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12</w:t>
            </w:r>
          </w:p>
        </w:tc>
        <w:tc>
          <w:tcPr>
            <w:tcW w:w="709"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2D6E552C"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rPr>
            </w:pPr>
            <w:r w:rsidRPr="00802849">
              <w:rPr>
                <w:rFonts w:ascii="Times New Roman" w:eastAsia="Times New Roman" w:hAnsi="Times New Roman" w:cs="Times New Roman"/>
                <w:sz w:val="26"/>
                <w:szCs w:val="26"/>
              </w:rPr>
              <w:t>1</w:t>
            </w:r>
          </w:p>
        </w:tc>
        <w:tc>
          <w:tcPr>
            <w:tcW w:w="3969" w:type="dxa"/>
            <w:tcBorders>
              <w:top w:val="single" w:sz="6" w:space="0" w:color="000000"/>
              <w:left w:val="single" w:sz="6" w:space="0" w:color="000000"/>
              <w:bottom w:val="single" w:sz="6" w:space="0" w:color="000000"/>
              <w:right w:val="nil"/>
            </w:tcBorders>
            <w:shd w:val="clear" w:color="auto" w:fill="FFFFFF"/>
            <w:tcMar>
              <w:top w:w="0" w:type="dxa"/>
              <w:left w:w="0" w:type="dxa"/>
              <w:bottom w:w="0" w:type="dxa"/>
              <w:right w:w="0" w:type="dxa"/>
            </w:tcMar>
          </w:tcPr>
          <w:p w14:paraId="7CC6561E"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hAnsi="Times New Roman" w:cs="Times New Roman"/>
                <w:sz w:val="26"/>
                <w:szCs w:val="26"/>
              </w:rPr>
              <w:t>Cấp Chứng chỉ hành nghề</w:t>
            </w:r>
            <w:r w:rsidRPr="00802849">
              <w:rPr>
                <w:rFonts w:ascii="Times New Roman" w:hAnsi="Times New Roman" w:cs="Times New Roman"/>
                <w:spacing w:val="-1"/>
                <w:sz w:val="26"/>
                <w:szCs w:val="26"/>
              </w:rPr>
              <w:t xml:space="preserve"> </w:t>
            </w:r>
            <w:r w:rsidRPr="00802849">
              <w:rPr>
                <w:rFonts w:ascii="Times New Roman" w:hAnsi="Times New Roman" w:cs="Times New Roman"/>
                <w:sz w:val="26"/>
                <w:szCs w:val="26"/>
              </w:rPr>
              <w:t>thú y</w:t>
            </w:r>
            <w:r w:rsidRPr="00802849">
              <w:rPr>
                <w:rFonts w:ascii="Times New Roman" w:hAnsi="Times New Roman" w:cs="Times New Roman"/>
                <w:spacing w:val="-1"/>
                <w:sz w:val="26"/>
                <w:szCs w:val="26"/>
              </w:rPr>
              <w:t xml:space="preserve"> </w:t>
            </w:r>
            <w:r w:rsidRPr="00802849">
              <w:rPr>
                <w:rFonts w:ascii="Times New Roman" w:hAnsi="Times New Roman" w:cs="Times New Roman"/>
                <w:sz w:val="26"/>
                <w:szCs w:val="26"/>
              </w:rPr>
              <w:t>(mã</w:t>
            </w:r>
            <w:r w:rsidRPr="00802849">
              <w:rPr>
                <w:rFonts w:ascii="Times New Roman" w:hAnsi="Times New Roman" w:cs="Times New Roman"/>
                <w:spacing w:val="-1"/>
                <w:sz w:val="26"/>
                <w:szCs w:val="26"/>
              </w:rPr>
              <w:t xml:space="preserve"> </w:t>
            </w:r>
            <w:r w:rsidRPr="00802849">
              <w:rPr>
                <w:rFonts w:ascii="Times New Roman" w:hAnsi="Times New Roman" w:cs="Times New Roman"/>
                <w:sz w:val="26"/>
                <w:szCs w:val="26"/>
              </w:rPr>
              <w:t xml:space="preserve">TTHC: </w:t>
            </w:r>
            <w:r w:rsidRPr="00802849">
              <w:rPr>
                <w:rFonts w:ascii="Times New Roman" w:hAnsi="Times New Roman" w:cs="Times New Roman"/>
                <w:spacing w:val="-2"/>
                <w:sz w:val="26"/>
                <w:szCs w:val="26"/>
              </w:rPr>
              <w:t>1.004756)</w:t>
            </w:r>
          </w:p>
        </w:tc>
        <w:tc>
          <w:tcPr>
            <w:tcW w:w="396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5FE2B4A2" w14:textId="77777777" w:rsidR="00CC5A70" w:rsidRPr="00802849" w:rsidRDefault="00FA067E"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 </w:t>
            </w:r>
            <w:r w:rsidR="00CC5A70" w:rsidRPr="00802849">
              <w:rPr>
                <w:rFonts w:ascii="Times New Roman" w:eastAsia="Times New Roman" w:hAnsi="Times New Roman" w:cs="Times New Roman"/>
                <w:sz w:val="26"/>
                <w:szCs w:val="26"/>
                <w:lang w:val="vi-VN"/>
              </w:rPr>
              <w:t>C</w:t>
            </w:r>
            <w:r w:rsidR="00CC5A70" w:rsidRPr="00802849">
              <w:rPr>
                <w:rFonts w:ascii="Times New Roman" w:hAnsi="Times New Roman" w:cs="Times New Roman"/>
                <w:sz w:val="26"/>
                <w:szCs w:val="26"/>
              </w:rPr>
              <w:t>ấp Chứng chỉ hành nghề</w:t>
            </w:r>
            <w:r w:rsidR="00CC5A70" w:rsidRPr="00802849">
              <w:rPr>
                <w:rFonts w:ascii="Times New Roman" w:hAnsi="Times New Roman" w:cs="Times New Roman"/>
                <w:spacing w:val="-1"/>
                <w:sz w:val="26"/>
                <w:szCs w:val="26"/>
              </w:rPr>
              <w:t xml:space="preserve"> </w:t>
            </w:r>
            <w:r w:rsidR="00CC5A70" w:rsidRPr="00802849">
              <w:rPr>
                <w:rFonts w:ascii="Times New Roman" w:hAnsi="Times New Roman" w:cs="Times New Roman"/>
                <w:sz w:val="26"/>
                <w:szCs w:val="26"/>
              </w:rPr>
              <w:t>thú y</w:t>
            </w:r>
            <w:r w:rsidR="00CC5A70" w:rsidRPr="00802849">
              <w:rPr>
                <w:rFonts w:ascii="Times New Roman" w:hAnsi="Times New Roman" w:cs="Times New Roman"/>
                <w:spacing w:val="-1"/>
                <w:sz w:val="26"/>
                <w:szCs w:val="26"/>
              </w:rPr>
              <w:t>.</w:t>
            </w:r>
          </w:p>
        </w:tc>
      </w:tr>
      <w:tr w:rsidR="00CC5A70" w:rsidRPr="00802849" w14:paraId="6408BE08"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6FCE3A62"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13</w:t>
            </w:r>
          </w:p>
        </w:tc>
        <w:tc>
          <w:tcPr>
            <w:tcW w:w="709" w:type="dxa"/>
            <w:tcBorders>
              <w:top w:val="single" w:sz="8" w:space="0" w:color="000000"/>
              <w:left w:val="single" w:sz="8" w:space="0" w:color="000000"/>
              <w:bottom w:val="single" w:sz="4" w:space="0" w:color="auto"/>
              <w:right w:val="nil"/>
            </w:tcBorders>
            <w:shd w:val="clear" w:color="auto" w:fill="FFFFFF"/>
            <w:tcMar>
              <w:top w:w="0" w:type="dxa"/>
              <w:left w:w="0" w:type="dxa"/>
              <w:bottom w:w="0" w:type="dxa"/>
              <w:right w:w="0" w:type="dxa"/>
            </w:tcMar>
            <w:vAlign w:val="center"/>
          </w:tcPr>
          <w:p w14:paraId="55A2A9FA"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rPr>
            </w:pPr>
            <w:r w:rsidRPr="00802849">
              <w:rPr>
                <w:rFonts w:ascii="Times New Roman" w:eastAsia="Times New Roman" w:hAnsi="Times New Roman" w:cs="Times New Roman"/>
                <w:sz w:val="26"/>
                <w:szCs w:val="26"/>
              </w:rPr>
              <w:t>2</w:t>
            </w:r>
          </w:p>
        </w:tc>
        <w:tc>
          <w:tcPr>
            <w:tcW w:w="3969" w:type="dxa"/>
            <w:tcBorders>
              <w:top w:val="nil"/>
              <w:left w:val="single" w:sz="6" w:space="0" w:color="000000"/>
              <w:bottom w:val="single" w:sz="4" w:space="0" w:color="auto"/>
              <w:right w:val="nil"/>
            </w:tcBorders>
            <w:shd w:val="clear" w:color="auto" w:fill="FFFFFF"/>
            <w:tcMar>
              <w:top w:w="0" w:type="dxa"/>
              <w:left w:w="0" w:type="dxa"/>
              <w:bottom w:w="0" w:type="dxa"/>
              <w:right w:w="0" w:type="dxa"/>
            </w:tcMar>
          </w:tcPr>
          <w:p w14:paraId="5C5FB6B5"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hAnsi="Times New Roman" w:cs="Times New Roman"/>
                <w:sz w:val="26"/>
                <w:szCs w:val="26"/>
              </w:rPr>
              <w:t>Cấp</w:t>
            </w:r>
            <w:r w:rsidRPr="00802849">
              <w:rPr>
                <w:rFonts w:ascii="Times New Roman" w:hAnsi="Times New Roman" w:cs="Times New Roman"/>
                <w:spacing w:val="-17"/>
                <w:sz w:val="26"/>
                <w:szCs w:val="26"/>
              </w:rPr>
              <w:t xml:space="preserve"> </w:t>
            </w:r>
            <w:r w:rsidRPr="00802849">
              <w:rPr>
                <w:rFonts w:ascii="Times New Roman" w:hAnsi="Times New Roman" w:cs="Times New Roman"/>
                <w:sz w:val="26"/>
                <w:szCs w:val="26"/>
              </w:rPr>
              <w:t>lại</w:t>
            </w:r>
            <w:r w:rsidRPr="00802849">
              <w:rPr>
                <w:rFonts w:ascii="Times New Roman" w:hAnsi="Times New Roman" w:cs="Times New Roman"/>
                <w:spacing w:val="-16"/>
                <w:sz w:val="26"/>
                <w:szCs w:val="26"/>
              </w:rPr>
              <w:t xml:space="preserve"> </w:t>
            </w:r>
            <w:r w:rsidRPr="00802849">
              <w:rPr>
                <w:rFonts w:ascii="Times New Roman" w:hAnsi="Times New Roman" w:cs="Times New Roman"/>
                <w:sz w:val="26"/>
                <w:szCs w:val="26"/>
              </w:rPr>
              <w:t>Chứng</w:t>
            </w:r>
            <w:r w:rsidRPr="00802849">
              <w:rPr>
                <w:rFonts w:ascii="Times New Roman" w:hAnsi="Times New Roman" w:cs="Times New Roman"/>
                <w:spacing w:val="-16"/>
                <w:sz w:val="26"/>
                <w:szCs w:val="26"/>
              </w:rPr>
              <w:t xml:space="preserve"> </w:t>
            </w:r>
            <w:r w:rsidRPr="00802849">
              <w:rPr>
                <w:rFonts w:ascii="Times New Roman" w:hAnsi="Times New Roman" w:cs="Times New Roman"/>
                <w:sz w:val="26"/>
                <w:szCs w:val="26"/>
              </w:rPr>
              <w:t>chỉ</w:t>
            </w:r>
            <w:r w:rsidRPr="00802849">
              <w:rPr>
                <w:rFonts w:ascii="Times New Roman" w:hAnsi="Times New Roman" w:cs="Times New Roman"/>
                <w:spacing w:val="-16"/>
                <w:sz w:val="26"/>
                <w:szCs w:val="26"/>
              </w:rPr>
              <w:t xml:space="preserve"> </w:t>
            </w:r>
            <w:r w:rsidRPr="00802849">
              <w:rPr>
                <w:rFonts w:ascii="Times New Roman" w:hAnsi="Times New Roman" w:cs="Times New Roman"/>
                <w:sz w:val="26"/>
                <w:szCs w:val="26"/>
              </w:rPr>
              <w:t>hành nghề</w:t>
            </w:r>
            <w:r w:rsidRPr="00802849">
              <w:rPr>
                <w:rFonts w:ascii="Times New Roman" w:hAnsi="Times New Roman" w:cs="Times New Roman"/>
                <w:spacing w:val="-1"/>
                <w:sz w:val="26"/>
                <w:szCs w:val="26"/>
              </w:rPr>
              <w:t xml:space="preserve"> </w:t>
            </w:r>
            <w:r w:rsidRPr="00802849">
              <w:rPr>
                <w:rFonts w:ascii="Times New Roman" w:hAnsi="Times New Roman" w:cs="Times New Roman"/>
                <w:sz w:val="26"/>
                <w:szCs w:val="26"/>
              </w:rPr>
              <w:t>thú y</w:t>
            </w:r>
            <w:r w:rsidRPr="00802849">
              <w:rPr>
                <w:rFonts w:ascii="Times New Roman" w:hAnsi="Times New Roman" w:cs="Times New Roman"/>
                <w:spacing w:val="-1"/>
                <w:sz w:val="26"/>
                <w:szCs w:val="26"/>
              </w:rPr>
              <w:t xml:space="preserve"> </w:t>
            </w:r>
            <w:r w:rsidRPr="00802849">
              <w:rPr>
                <w:rFonts w:ascii="Times New Roman" w:hAnsi="Times New Roman" w:cs="Times New Roman"/>
                <w:sz w:val="26"/>
                <w:szCs w:val="26"/>
              </w:rPr>
              <w:t>(mã</w:t>
            </w:r>
            <w:r w:rsidRPr="00802849">
              <w:rPr>
                <w:rFonts w:ascii="Times New Roman" w:hAnsi="Times New Roman" w:cs="Times New Roman"/>
                <w:spacing w:val="-1"/>
                <w:sz w:val="26"/>
                <w:szCs w:val="26"/>
              </w:rPr>
              <w:t xml:space="preserve"> </w:t>
            </w:r>
            <w:r w:rsidRPr="00802849">
              <w:rPr>
                <w:rFonts w:ascii="Times New Roman" w:hAnsi="Times New Roman" w:cs="Times New Roman"/>
                <w:sz w:val="26"/>
                <w:szCs w:val="26"/>
              </w:rPr>
              <w:t xml:space="preserve">TTHC: </w:t>
            </w:r>
            <w:r w:rsidRPr="00802849">
              <w:rPr>
                <w:rFonts w:ascii="Times New Roman" w:hAnsi="Times New Roman" w:cs="Times New Roman"/>
                <w:spacing w:val="-2"/>
                <w:sz w:val="26"/>
                <w:szCs w:val="26"/>
              </w:rPr>
              <w:t>1.005319)</w:t>
            </w:r>
          </w:p>
        </w:tc>
        <w:tc>
          <w:tcPr>
            <w:tcW w:w="3969" w:type="dxa"/>
            <w:tcBorders>
              <w:top w:val="single" w:sz="6" w:space="0" w:color="000000"/>
              <w:left w:val="single" w:sz="6" w:space="0" w:color="000000"/>
              <w:bottom w:val="single" w:sz="4" w:space="0" w:color="auto"/>
              <w:right w:val="single" w:sz="6" w:space="0" w:color="000000"/>
            </w:tcBorders>
            <w:tcMar>
              <w:top w:w="0" w:type="dxa"/>
              <w:left w:w="0" w:type="dxa"/>
              <w:bottom w:w="0" w:type="dxa"/>
              <w:right w:w="0" w:type="dxa"/>
            </w:tcMar>
          </w:tcPr>
          <w:p w14:paraId="5EF12441" w14:textId="77777777" w:rsidR="00CC5A70" w:rsidRPr="00802849" w:rsidRDefault="00FA067E"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w:t>
            </w:r>
            <w:r w:rsidRPr="00802849">
              <w:rPr>
                <w:rFonts w:ascii="Times New Roman" w:eastAsia="Times New Roman" w:hAnsi="Times New Roman" w:cs="Times New Roman"/>
                <w:sz w:val="26"/>
                <w:szCs w:val="26"/>
                <w:lang w:val="en-US"/>
              </w:rPr>
              <w:lastRenderedPageBreak/>
              <w:t xml:space="preserve">trực tiếp giải quyết, </w:t>
            </w:r>
            <w:r w:rsidR="00CC5A70" w:rsidRPr="00802849">
              <w:rPr>
                <w:rFonts w:ascii="Times New Roman" w:hAnsi="Times New Roman" w:cs="Times New Roman"/>
                <w:sz w:val="26"/>
                <w:szCs w:val="26"/>
              </w:rPr>
              <w:t>Cấp</w:t>
            </w:r>
            <w:r w:rsidR="00CC5A70" w:rsidRPr="00802849">
              <w:rPr>
                <w:rFonts w:ascii="Times New Roman" w:hAnsi="Times New Roman" w:cs="Times New Roman"/>
                <w:spacing w:val="-17"/>
                <w:sz w:val="26"/>
                <w:szCs w:val="26"/>
              </w:rPr>
              <w:t xml:space="preserve"> </w:t>
            </w:r>
            <w:r w:rsidR="00CC5A70" w:rsidRPr="00802849">
              <w:rPr>
                <w:rFonts w:ascii="Times New Roman" w:hAnsi="Times New Roman" w:cs="Times New Roman"/>
                <w:sz w:val="26"/>
                <w:szCs w:val="26"/>
              </w:rPr>
              <w:t>lại</w:t>
            </w:r>
            <w:r w:rsidR="00CC5A70" w:rsidRPr="00802849">
              <w:rPr>
                <w:rFonts w:ascii="Times New Roman" w:hAnsi="Times New Roman" w:cs="Times New Roman"/>
                <w:spacing w:val="-16"/>
                <w:sz w:val="26"/>
                <w:szCs w:val="26"/>
              </w:rPr>
              <w:t xml:space="preserve"> </w:t>
            </w:r>
            <w:r w:rsidR="00CC5A70" w:rsidRPr="00802849">
              <w:rPr>
                <w:rFonts w:ascii="Times New Roman" w:hAnsi="Times New Roman" w:cs="Times New Roman"/>
                <w:sz w:val="26"/>
                <w:szCs w:val="26"/>
              </w:rPr>
              <w:t>Chứng</w:t>
            </w:r>
            <w:r w:rsidR="00CC5A70" w:rsidRPr="00802849">
              <w:rPr>
                <w:rFonts w:ascii="Times New Roman" w:hAnsi="Times New Roman" w:cs="Times New Roman"/>
                <w:spacing w:val="-16"/>
                <w:sz w:val="26"/>
                <w:szCs w:val="26"/>
              </w:rPr>
              <w:t xml:space="preserve"> </w:t>
            </w:r>
            <w:r w:rsidR="00CC5A70" w:rsidRPr="00802849">
              <w:rPr>
                <w:rFonts w:ascii="Times New Roman" w:hAnsi="Times New Roman" w:cs="Times New Roman"/>
                <w:sz w:val="26"/>
                <w:szCs w:val="26"/>
              </w:rPr>
              <w:t>chỉ</w:t>
            </w:r>
            <w:r w:rsidR="00CC5A70" w:rsidRPr="00802849">
              <w:rPr>
                <w:rFonts w:ascii="Times New Roman" w:hAnsi="Times New Roman" w:cs="Times New Roman"/>
                <w:spacing w:val="-16"/>
                <w:sz w:val="26"/>
                <w:szCs w:val="26"/>
              </w:rPr>
              <w:t xml:space="preserve"> </w:t>
            </w:r>
            <w:r w:rsidR="00CC5A70" w:rsidRPr="00802849">
              <w:rPr>
                <w:rFonts w:ascii="Times New Roman" w:hAnsi="Times New Roman" w:cs="Times New Roman"/>
                <w:sz w:val="26"/>
                <w:szCs w:val="26"/>
              </w:rPr>
              <w:t>hành nghề</w:t>
            </w:r>
            <w:r w:rsidR="00CC5A70" w:rsidRPr="00802849">
              <w:rPr>
                <w:rFonts w:ascii="Times New Roman" w:hAnsi="Times New Roman" w:cs="Times New Roman"/>
                <w:spacing w:val="-1"/>
                <w:sz w:val="26"/>
                <w:szCs w:val="26"/>
              </w:rPr>
              <w:t xml:space="preserve"> </w:t>
            </w:r>
            <w:r w:rsidR="00CC5A70" w:rsidRPr="00802849">
              <w:rPr>
                <w:rFonts w:ascii="Times New Roman" w:hAnsi="Times New Roman" w:cs="Times New Roman"/>
                <w:sz w:val="26"/>
                <w:szCs w:val="26"/>
              </w:rPr>
              <w:t>thú y</w:t>
            </w:r>
            <w:r w:rsidR="00CC5A70" w:rsidRPr="00802849">
              <w:rPr>
                <w:rFonts w:ascii="Times New Roman" w:hAnsi="Times New Roman" w:cs="Times New Roman"/>
                <w:sz w:val="26"/>
                <w:szCs w:val="26"/>
                <w:lang w:val="vi-VN"/>
              </w:rPr>
              <w:t>.</w:t>
            </w:r>
          </w:p>
        </w:tc>
      </w:tr>
      <w:tr w:rsidR="00CC5A70" w:rsidRPr="00802849" w14:paraId="7734B031" w14:textId="77777777" w:rsidTr="00690E5C">
        <w:tc>
          <w:tcPr>
            <w:tcW w:w="709" w:type="dxa"/>
            <w:tcBorders>
              <w:top w:val="single" w:sz="8" w:space="0" w:color="000000"/>
              <w:left w:val="single" w:sz="8" w:space="0" w:color="000000"/>
              <w:bottom w:val="single" w:sz="8" w:space="0" w:color="000000"/>
              <w:right w:val="single" w:sz="4" w:space="0" w:color="auto"/>
            </w:tcBorders>
            <w:shd w:val="clear" w:color="auto" w:fill="FFFFFF"/>
            <w:vAlign w:val="center"/>
          </w:tcPr>
          <w:p w14:paraId="3E6F32BD"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lastRenderedPageBreak/>
              <w:t>14</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AFA63D6"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rPr>
            </w:pPr>
            <w:r w:rsidRPr="00802849">
              <w:rPr>
                <w:rFonts w:ascii="Times New Roman" w:eastAsia="Times New Roman" w:hAnsi="Times New Roman" w:cs="Times New Roman"/>
                <w:sz w:val="26"/>
                <w:szCs w:val="26"/>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2D4E728"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hAnsi="Times New Roman" w:cs="Times New Roman"/>
                <w:sz w:val="26"/>
                <w:szCs w:val="26"/>
              </w:rPr>
              <w:t>Gia hạn Chứng chỉ hành nghề thú y (mã TTHC: 2.001064)</w:t>
            </w:r>
          </w:p>
        </w:tc>
        <w:tc>
          <w:tcPr>
            <w:tcW w:w="39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CB497EA" w14:textId="77777777" w:rsidR="00CC5A70" w:rsidRPr="00802849" w:rsidRDefault="00FA067E"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 </w:t>
            </w:r>
            <w:r w:rsidR="00C4410A" w:rsidRPr="00802849">
              <w:rPr>
                <w:rFonts w:ascii="Times New Roman" w:eastAsia="Times New Roman" w:hAnsi="Times New Roman" w:cs="Times New Roman"/>
                <w:sz w:val="26"/>
                <w:szCs w:val="26"/>
                <w:lang w:val="en-US"/>
              </w:rPr>
              <w:t xml:space="preserve">cấp </w:t>
            </w:r>
            <w:r w:rsidR="00CC5A70" w:rsidRPr="00802849">
              <w:rPr>
                <w:rFonts w:ascii="Times New Roman" w:hAnsi="Times New Roman" w:cs="Times New Roman"/>
                <w:sz w:val="26"/>
                <w:szCs w:val="26"/>
              </w:rPr>
              <w:t>Gia hạn Chứng chỉ hành nghề thú y</w:t>
            </w:r>
            <w:r w:rsidR="00CC5A70" w:rsidRPr="00802849">
              <w:rPr>
                <w:rFonts w:ascii="Times New Roman" w:hAnsi="Times New Roman" w:cs="Times New Roman"/>
                <w:sz w:val="26"/>
                <w:szCs w:val="26"/>
                <w:lang w:val="vi-VN"/>
              </w:rPr>
              <w:t>.</w:t>
            </w:r>
          </w:p>
        </w:tc>
      </w:tr>
      <w:tr w:rsidR="00CC5A70" w:rsidRPr="00802849" w14:paraId="44713938" w14:textId="77777777" w:rsidTr="00690E5C">
        <w:tc>
          <w:tcPr>
            <w:tcW w:w="709" w:type="dxa"/>
            <w:tcBorders>
              <w:top w:val="single" w:sz="8" w:space="0" w:color="000000"/>
              <w:left w:val="single" w:sz="8" w:space="0" w:color="000000"/>
              <w:bottom w:val="single" w:sz="8" w:space="0" w:color="000000"/>
              <w:right w:val="single" w:sz="4" w:space="0" w:color="auto"/>
            </w:tcBorders>
            <w:shd w:val="clear" w:color="auto" w:fill="FFFFFF"/>
            <w:vAlign w:val="center"/>
          </w:tcPr>
          <w:p w14:paraId="3B5843E2"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4310726"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rPr>
            </w:pPr>
            <w:r w:rsidRPr="00802849">
              <w:rPr>
                <w:rFonts w:ascii="Times New Roman" w:eastAsia="Times New Roman" w:hAnsi="Times New Roman" w:cs="Times New Roman"/>
                <w:sz w:val="26"/>
                <w:szCs w:val="26"/>
              </w:rPr>
              <w:t>4</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7EC12AD"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hAnsi="Times New Roman" w:cs="Times New Roman"/>
                <w:sz w:val="26"/>
                <w:szCs w:val="26"/>
              </w:rPr>
              <w:t>Gia hạn Giấy chứng nhận</w:t>
            </w:r>
            <w:r w:rsidRPr="00802849">
              <w:rPr>
                <w:rFonts w:ascii="Times New Roman" w:hAnsi="Times New Roman" w:cs="Times New Roman"/>
                <w:spacing w:val="-12"/>
                <w:sz w:val="26"/>
                <w:szCs w:val="26"/>
              </w:rPr>
              <w:t xml:space="preserve"> </w:t>
            </w:r>
            <w:r w:rsidRPr="00802849">
              <w:rPr>
                <w:rFonts w:ascii="Times New Roman" w:hAnsi="Times New Roman" w:cs="Times New Roman"/>
                <w:sz w:val="26"/>
                <w:szCs w:val="26"/>
              </w:rPr>
              <w:t>đủ</w:t>
            </w:r>
            <w:r w:rsidRPr="00802849">
              <w:rPr>
                <w:rFonts w:ascii="Times New Roman" w:hAnsi="Times New Roman" w:cs="Times New Roman"/>
                <w:spacing w:val="-12"/>
                <w:sz w:val="26"/>
                <w:szCs w:val="26"/>
              </w:rPr>
              <w:t xml:space="preserve"> </w:t>
            </w:r>
            <w:r w:rsidRPr="00802849">
              <w:rPr>
                <w:rFonts w:ascii="Times New Roman" w:hAnsi="Times New Roman" w:cs="Times New Roman"/>
                <w:sz w:val="26"/>
                <w:szCs w:val="26"/>
              </w:rPr>
              <w:t>điều</w:t>
            </w:r>
            <w:r w:rsidRPr="00802849">
              <w:rPr>
                <w:rFonts w:ascii="Times New Roman" w:hAnsi="Times New Roman" w:cs="Times New Roman"/>
                <w:spacing w:val="-12"/>
                <w:sz w:val="26"/>
                <w:szCs w:val="26"/>
              </w:rPr>
              <w:t xml:space="preserve"> </w:t>
            </w:r>
            <w:r w:rsidRPr="00802849">
              <w:rPr>
                <w:rFonts w:ascii="Times New Roman" w:hAnsi="Times New Roman" w:cs="Times New Roman"/>
                <w:sz w:val="26"/>
                <w:szCs w:val="26"/>
              </w:rPr>
              <w:t>kiện</w:t>
            </w:r>
            <w:r w:rsidRPr="00802849">
              <w:rPr>
                <w:rFonts w:ascii="Times New Roman" w:hAnsi="Times New Roman" w:cs="Times New Roman"/>
                <w:spacing w:val="-12"/>
                <w:sz w:val="26"/>
                <w:szCs w:val="26"/>
              </w:rPr>
              <w:t xml:space="preserve"> </w:t>
            </w:r>
            <w:r w:rsidRPr="00802849">
              <w:rPr>
                <w:rFonts w:ascii="Times New Roman" w:hAnsi="Times New Roman" w:cs="Times New Roman"/>
                <w:sz w:val="26"/>
                <w:szCs w:val="26"/>
              </w:rPr>
              <w:t>nhập khẩu thuốc thú y (mã TTHC: 1.014778)</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6953078" w14:textId="77777777" w:rsidR="00CC5A70" w:rsidRPr="00802849" w:rsidRDefault="00FA067E"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 cấp </w:t>
            </w:r>
            <w:r w:rsidR="00CC5A70" w:rsidRPr="00802849">
              <w:rPr>
                <w:rFonts w:ascii="Times New Roman" w:hAnsi="Times New Roman" w:cs="Times New Roman"/>
                <w:sz w:val="26"/>
                <w:szCs w:val="26"/>
              </w:rPr>
              <w:t>Gia hạn Giấy chứng nhận</w:t>
            </w:r>
            <w:r w:rsidR="00CC5A70" w:rsidRPr="00802849">
              <w:rPr>
                <w:rFonts w:ascii="Times New Roman" w:hAnsi="Times New Roman" w:cs="Times New Roman"/>
                <w:spacing w:val="-12"/>
                <w:sz w:val="26"/>
                <w:szCs w:val="26"/>
              </w:rPr>
              <w:t xml:space="preserve"> </w:t>
            </w:r>
            <w:r w:rsidR="00CC5A70" w:rsidRPr="00802849">
              <w:rPr>
                <w:rFonts w:ascii="Times New Roman" w:hAnsi="Times New Roman" w:cs="Times New Roman"/>
                <w:sz w:val="26"/>
                <w:szCs w:val="26"/>
              </w:rPr>
              <w:t>đủ</w:t>
            </w:r>
            <w:r w:rsidR="00CC5A70" w:rsidRPr="00802849">
              <w:rPr>
                <w:rFonts w:ascii="Times New Roman" w:hAnsi="Times New Roman" w:cs="Times New Roman"/>
                <w:spacing w:val="-12"/>
                <w:sz w:val="26"/>
                <w:szCs w:val="26"/>
              </w:rPr>
              <w:t xml:space="preserve"> </w:t>
            </w:r>
            <w:r w:rsidR="00CC5A70" w:rsidRPr="00802849">
              <w:rPr>
                <w:rFonts w:ascii="Times New Roman" w:hAnsi="Times New Roman" w:cs="Times New Roman"/>
                <w:sz w:val="26"/>
                <w:szCs w:val="26"/>
              </w:rPr>
              <w:t>điều</w:t>
            </w:r>
            <w:r w:rsidR="00CC5A70" w:rsidRPr="00802849">
              <w:rPr>
                <w:rFonts w:ascii="Times New Roman" w:hAnsi="Times New Roman" w:cs="Times New Roman"/>
                <w:spacing w:val="-12"/>
                <w:sz w:val="26"/>
                <w:szCs w:val="26"/>
              </w:rPr>
              <w:t xml:space="preserve"> </w:t>
            </w:r>
            <w:r w:rsidR="00CC5A70" w:rsidRPr="00802849">
              <w:rPr>
                <w:rFonts w:ascii="Times New Roman" w:hAnsi="Times New Roman" w:cs="Times New Roman"/>
                <w:sz w:val="26"/>
                <w:szCs w:val="26"/>
              </w:rPr>
              <w:t>kiện</w:t>
            </w:r>
            <w:r w:rsidR="00CC5A70" w:rsidRPr="00802849">
              <w:rPr>
                <w:rFonts w:ascii="Times New Roman" w:hAnsi="Times New Roman" w:cs="Times New Roman"/>
                <w:spacing w:val="-12"/>
                <w:sz w:val="26"/>
                <w:szCs w:val="26"/>
              </w:rPr>
              <w:t xml:space="preserve"> </w:t>
            </w:r>
            <w:r w:rsidR="00CC5A70" w:rsidRPr="00802849">
              <w:rPr>
                <w:rFonts w:ascii="Times New Roman" w:hAnsi="Times New Roman" w:cs="Times New Roman"/>
                <w:sz w:val="26"/>
                <w:szCs w:val="26"/>
              </w:rPr>
              <w:t>nhập khẩu thuốc thú y.</w:t>
            </w:r>
          </w:p>
        </w:tc>
      </w:tr>
      <w:tr w:rsidR="00CC5A70" w:rsidRPr="00802849" w14:paraId="308F06F7"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46ACFA13"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16</w:t>
            </w:r>
          </w:p>
        </w:tc>
        <w:tc>
          <w:tcPr>
            <w:tcW w:w="709" w:type="dxa"/>
            <w:tcBorders>
              <w:top w:val="single" w:sz="4" w:space="0" w:color="auto"/>
              <w:left w:val="single" w:sz="8" w:space="0" w:color="000000"/>
              <w:bottom w:val="single" w:sz="8" w:space="0" w:color="000000"/>
              <w:right w:val="single" w:sz="4" w:space="0" w:color="auto"/>
            </w:tcBorders>
            <w:shd w:val="clear" w:color="auto" w:fill="FFFFFF"/>
            <w:tcMar>
              <w:top w:w="0" w:type="dxa"/>
              <w:left w:w="0" w:type="dxa"/>
              <w:bottom w:w="0" w:type="dxa"/>
              <w:right w:w="0" w:type="dxa"/>
            </w:tcMar>
            <w:vAlign w:val="center"/>
          </w:tcPr>
          <w:p w14:paraId="750297D8"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rPr>
            </w:pPr>
            <w:r w:rsidRPr="00802849">
              <w:rPr>
                <w:rFonts w:ascii="Times New Roman" w:eastAsia="Times New Roman" w:hAnsi="Times New Roman" w:cs="Times New Roman"/>
                <w:sz w:val="26"/>
                <w:szCs w:val="26"/>
              </w:rPr>
              <w:t>5</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7F883DB7"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hAnsi="Times New Roman" w:cs="Times New Roman"/>
                <w:sz w:val="26"/>
                <w:szCs w:val="26"/>
              </w:rPr>
              <w:t>Cấp lại Giấy chứng nhận</w:t>
            </w:r>
            <w:r w:rsidRPr="00802849">
              <w:rPr>
                <w:rFonts w:ascii="Times New Roman" w:hAnsi="Times New Roman" w:cs="Times New Roman"/>
                <w:spacing w:val="-12"/>
                <w:sz w:val="26"/>
                <w:szCs w:val="26"/>
              </w:rPr>
              <w:t xml:space="preserve"> </w:t>
            </w:r>
            <w:r w:rsidRPr="00802849">
              <w:rPr>
                <w:rFonts w:ascii="Times New Roman" w:hAnsi="Times New Roman" w:cs="Times New Roman"/>
                <w:sz w:val="26"/>
                <w:szCs w:val="26"/>
              </w:rPr>
              <w:t>đủ</w:t>
            </w:r>
            <w:r w:rsidRPr="00802849">
              <w:rPr>
                <w:rFonts w:ascii="Times New Roman" w:hAnsi="Times New Roman" w:cs="Times New Roman"/>
                <w:spacing w:val="-12"/>
                <w:sz w:val="26"/>
                <w:szCs w:val="26"/>
              </w:rPr>
              <w:t xml:space="preserve"> </w:t>
            </w:r>
            <w:r w:rsidRPr="00802849">
              <w:rPr>
                <w:rFonts w:ascii="Times New Roman" w:hAnsi="Times New Roman" w:cs="Times New Roman"/>
                <w:sz w:val="26"/>
                <w:szCs w:val="26"/>
              </w:rPr>
              <w:t>điều</w:t>
            </w:r>
            <w:r w:rsidRPr="00802849">
              <w:rPr>
                <w:rFonts w:ascii="Times New Roman" w:hAnsi="Times New Roman" w:cs="Times New Roman"/>
                <w:spacing w:val="-12"/>
                <w:sz w:val="26"/>
                <w:szCs w:val="26"/>
              </w:rPr>
              <w:t xml:space="preserve"> </w:t>
            </w:r>
            <w:r w:rsidRPr="00802849">
              <w:rPr>
                <w:rFonts w:ascii="Times New Roman" w:hAnsi="Times New Roman" w:cs="Times New Roman"/>
                <w:sz w:val="26"/>
                <w:szCs w:val="26"/>
              </w:rPr>
              <w:t>kiện</w:t>
            </w:r>
            <w:r w:rsidRPr="00802849">
              <w:rPr>
                <w:rFonts w:ascii="Times New Roman" w:hAnsi="Times New Roman" w:cs="Times New Roman"/>
                <w:spacing w:val="-12"/>
                <w:sz w:val="26"/>
                <w:szCs w:val="26"/>
              </w:rPr>
              <w:t xml:space="preserve"> </w:t>
            </w:r>
            <w:r w:rsidRPr="00802849">
              <w:rPr>
                <w:rFonts w:ascii="Times New Roman" w:hAnsi="Times New Roman" w:cs="Times New Roman"/>
                <w:sz w:val="26"/>
                <w:szCs w:val="26"/>
              </w:rPr>
              <w:t>nhập khẩu thuốc thú y trong trường hợp bị sai sót, thay đổi thông tin liên quan đến tổ chức, cá nhân đăng ký (mã TTHC: 1.002373)</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8B48640" w14:textId="77777777" w:rsidR="00CC5A70" w:rsidRPr="00802849" w:rsidRDefault="00FA067E"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 </w:t>
            </w:r>
            <w:r w:rsidR="00CC5A70" w:rsidRPr="00802849">
              <w:rPr>
                <w:rFonts w:ascii="Times New Roman" w:hAnsi="Times New Roman" w:cs="Times New Roman"/>
                <w:sz w:val="26"/>
                <w:szCs w:val="26"/>
              </w:rPr>
              <w:t>Cấp lại Giấy chứng nhận</w:t>
            </w:r>
            <w:r w:rsidR="00CC5A70" w:rsidRPr="00802849">
              <w:rPr>
                <w:rFonts w:ascii="Times New Roman" w:hAnsi="Times New Roman" w:cs="Times New Roman"/>
                <w:spacing w:val="-12"/>
                <w:sz w:val="26"/>
                <w:szCs w:val="26"/>
              </w:rPr>
              <w:t xml:space="preserve"> </w:t>
            </w:r>
            <w:r w:rsidR="00CC5A70" w:rsidRPr="00802849">
              <w:rPr>
                <w:rFonts w:ascii="Times New Roman" w:hAnsi="Times New Roman" w:cs="Times New Roman"/>
                <w:sz w:val="26"/>
                <w:szCs w:val="26"/>
              </w:rPr>
              <w:t>đủ</w:t>
            </w:r>
            <w:r w:rsidR="00CC5A70" w:rsidRPr="00802849">
              <w:rPr>
                <w:rFonts w:ascii="Times New Roman" w:hAnsi="Times New Roman" w:cs="Times New Roman"/>
                <w:spacing w:val="-12"/>
                <w:sz w:val="26"/>
                <w:szCs w:val="26"/>
              </w:rPr>
              <w:t xml:space="preserve"> </w:t>
            </w:r>
            <w:r w:rsidR="00CC5A70" w:rsidRPr="00802849">
              <w:rPr>
                <w:rFonts w:ascii="Times New Roman" w:hAnsi="Times New Roman" w:cs="Times New Roman"/>
                <w:sz w:val="26"/>
                <w:szCs w:val="26"/>
              </w:rPr>
              <w:t>điều</w:t>
            </w:r>
            <w:r w:rsidR="00CC5A70" w:rsidRPr="00802849">
              <w:rPr>
                <w:rFonts w:ascii="Times New Roman" w:hAnsi="Times New Roman" w:cs="Times New Roman"/>
                <w:spacing w:val="-12"/>
                <w:sz w:val="26"/>
                <w:szCs w:val="26"/>
              </w:rPr>
              <w:t xml:space="preserve"> </w:t>
            </w:r>
            <w:r w:rsidR="00CC5A70" w:rsidRPr="00802849">
              <w:rPr>
                <w:rFonts w:ascii="Times New Roman" w:hAnsi="Times New Roman" w:cs="Times New Roman"/>
                <w:sz w:val="26"/>
                <w:szCs w:val="26"/>
              </w:rPr>
              <w:t>kiện</w:t>
            </w:r>
            <w:r w:rsidR="00CC5A70" w:rsidRPr="00802849">
              <w:rPr>
                <w:rFonts w:ascii="Times New Roman" w:hAnsi="Times New Roman" w:cs="Times New Roman"/>
                <w:spacing w:val="-12"/>
                <w:sz w:val="26"/>
                <w:szCs w:val="26"/>
              </w:rPr>
              <w:t xml:space="preserve"> </w:t>
            </w:r>
            <w:r w:rsidR="00CC5A70" w:rsidRPr="00802849">
              <w:rPr>
                <w:rFonts w:ascii="Times New Roman" w:hAnsi="Times New Roman" w:cs="Times New Roman"/>
                <w:sz w:val="26"/>
                <w:szCs w:val="26"/>
              </w:rPr>
              <w:t>nhập khẩu thuốc thú y trong trường hợp bị sai sót, thay đổi thông tin liên quan đến tổ chức, cá nhân đăng ký</w:t>
            </w:r>
            <w:r w:rsidR="00CC5A70" w:rsidRPr="00802849">
              <w:rPr>
                <w:rFonts w:ascii="Times New Roman" w:hAnsi="Times New Roman" w:cs="Times New Roman"/>
                <w:sz w:val="26"/>
                <w:szCs w:val="26"/>
                <w:lang w:val="vi-VN"/>
              </w:rPr>
              <w:t>.</w:t>
            </w:r>
          </w:p>
        </w:tc>
      </w:tr>
      <w:tr w:rsidR="00CC5A70" w:rsidRPr="00802849" w14:paraId="42F8E351"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7A0AF0AB"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17</w:t>
            </w:r>
          </w:p>
        </w:tc>
        <w:tc>
          <w:tcPr>
            <w:tcW w:w="70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vAlign w:val="center"/>
          </w:tcPr>
          <w:p w14:paraId="10BFC024"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rPr>
            </w:pPr>
            <w:r w:rsidRPr="00802849">
              <w:rPr>
                <w:rFonts w:ascii="Times New Roman" w:eastAsia="Times New Roman" w:hAnsi="Times New Roman" w:cs="Times New Roman"/>
                <w:sz w:val="26"/>
                <w:szCs w:val="26"/>
              </w:rPr>
              <w:t>6</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73AEDD6"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hAnsi="Times New Roman" w:cs="Times New Roman"/>
                <w:sz w:val="26"/>
                <w:szCs w:val="26"/>
              </w:rPr>
              <w:t xml:space="preserve">Gia hạn Giấy chứng nhận đủ điều kiện sản xuất thuốc thú y (trừ sản xuất thuốc thú y dạng dược phẩm, vắc- xin) (mã TTHC: </w:t>
            </w:r>
            <w:r w:rsidRPr="00802849">
              <w:rPr>
                <w:rFonts w:ascii="Times New Roman" w:hAnsi="Times New Roman" w:cs="Times New Roman"/>
                <w:spacing w:val="-2"/>
                <w:sz w:val="26"/>
                <w:szCs w:val="26"/>
              </w:rPr>
              <w:t>1.014777)</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AC2EC88" w14:textId="77777777" w:rsidR="00CC5A70" w:rsidRPr="00802849" w:rsidRDefault="00FA067E"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 cấp</w:t>
            </w:r>
            <w:r w:rsidR="00CC5A70" w:rsidRPr="00802849">
              <w:rPr>
                <w:rFonts w:ascii="Times New Roman" w:eastAsia="Times New Roman" w:hAnsi="Times New Roman" w:cs="Times New Roman"/>
                <w:sz w:val="26"/>
                <w:szCs w:val="26"/>
                <w:lang w:val="en-US"/>
              </w:rPr>
              <w:t xml:space="preserve"> </w:t>
            </w:r>
            <w:r w:rsidR="00CC5A70" w:rsidRPr="00802849">
              <w:rPr>
                <w:rFonts w:ascii="Times New Roman" w:hAnsi="Times New Roman" w:cs="Times New Roman"/>
                <w:sz w:val="26"/>
                <w:szCs w:val="26"/>
              </w:rPr>
              <w:t>Gia hạn Giấy chứng nhận đủ điều kiện sản xuất thuốc thú y</w:t>
            </w:r>
            <w:r w:rsidR="00CC5A70" w:rsidRPr="00802849">
              <w:rPr>
                <w:rFonts w:ascii="Times New Roman" w:hAnsi="Times New Roman" w:cs="Times New Roman"/>
                <w:sz w:val="26"/>
                <w:szCs w:val="26"/>
                <w:lang w:val="vi-VN"/>
              </w:rPr>
              <w:t>.</w:t>
            </w:r>
          </w:p>
        </w:tc>
      </w:tr>
      <w:tr w:rsidR="00CC5A70" w:rsidRPr="00802849" w14:paraId="04FB994B"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61355FF5"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18</w:t>
            </w:r>
          </w:p>
        </w:tc>
        <w:tc>
          <w:tcPr>
            <w:tcW w:w="709"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14:paraId="57AF296C"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rPr>
            </w:pPr>
            <w:r w:rsidRPr="00802849">
              <w:rPr>
                <w:rFonts w:ascii="Times New Roman" w:eastAsia="Times New Roman" w:hAnsi="Times New Roman" w:cs="Times New Roman"/>
                <w:sz w:val="26"/>
                <w:szCs w:val="26"/>
              </w:rPr>
              <w:t>7</w:t>
            </w:r>
          </w:p>
        </w:tc>
        <w:tc>
          <w:tcPr>
            <w:tcW w:w="3969" w:type="dxa"/>
            <w:tcBorders>
              <w:top w:val="single" w:sz="4" w:space="0" w:color="auto"/>
              <w:left w:val="single" w:sz="6" w:space="0" w:color="000000"/>
              <w:bottom w:val="single" w:sz="6" w:space="0" w:color="000000"/>
              <w:right w:val="nil"/>
            </w:tcBorders>
            <w:shd w:val="clear" w:color="auto" w:fill="FFFFFF"/>
            <w:tcMar>
              <w:top w:w="0" w:type="dxa"/>
              <w:left w:w="0" w:type="dxa"/>
              <w:bottom w:w="0" w:type="dxa"/>
              <w:right w:w="0" w:type="dxa"/>
            </w:tcMar>
          </w:tcPr>
          <w:p w14:paraId="75D4F1E4"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hAnsi="Times New Roman" w:cs="Times New Roman"/>
                <w:sz w:val="26"/>
                <w:szCs w:val="26"/>
              </w:rPr>
              <w:t>Cấp lại Giấy chứng nhận đủ điều kiện sản xuất thuốc thú y (trừ sản xuất thuốc thú y dạng</w:t>
            </w:r>
            <w:r w:rsidRPr="00802849">
              <w:rPr>
                <w:rFonts w:ascii="Times New Roman" w:hAnsi="Times New Roman" w:cs="Times New Roman"/>
                <w:spacing w:val="30"/>
                <w:sz w:val="26"/>
                <w:szCs w:val="26"/>
              </w:rPr>
              <w:t xml:space="preserve"> </w:t>
            </w:r>
            <w:r w:rsidRPr="00802849">
              <w:rPr>
                <w:rFonts w:ascii="Times New Roman" w:hAnsi="Times New Roman" w:cs="Times New Roman"/>
                <w:sz w:val="26"/>
                <w:szCs w:val="26"/>
              </w:rPr>
              <w:t>dược</w:t>
            </w:r>
            <w:r w:rsidRPr="00802849">
              <w:rPr>
                <w:rFonts w:ascii="Times New Roman" w:hAnsi="Times New Roman" w:cs="Times New Roman"/>
                <w:spacing w:val="30"/>
                <w:sz w:val="26"/>
                <w:szCs w:val="26"/>
              </w:rPr>
              <w:t xml:space="preserve"> </w:t>
            </w:r>
            <w:r w:rsidRPr="00802849">
              <w:rPr>
                <w:rFonts w:ascii="Times New Roman" w:hAnsi="Times New Roman" w:cs="Times New Roman"/>
                <w:sz w:val="26"/>
                <w:szCs w:val="26"/>
              </w:rPr>
              <w:t>phẩm,</w:t>
            </w:r>
            <w:r w:rsidRPr="00802849">
              <w:rPr>
                <w:rFonts w:ascii="Times New Roman" w:hAnsi="Times New Roman" w:cs="Times New Roman"/>
                <w:spacing w:val="30"/>
                <w:sz w:val="26"/>
                <w:szCs w:val="26"/>
              </w:rPr>
              <w:t xml:space="preserve"> </w:t>
            </w:r>
            <w:r w:rsidRPr="00802849">
              <w:rPr>
                <w:rFonts w:ascii="Times New Roman" w:hAnsi="Times New Roman" w:cs="Times New Roman"/>
                <w:spacing w:val="-4"/>
                <w:sz w:val="26"/>
                <w:szCs w:val="26"/>
              </w:rPr>
              <w:t>vắc-</w:t>
            </w:r>
            <w:r w:rsidRPr="00802849">
              <w:rPr>
                <w:rFonts w:ascii="Times New Roman" w:hAnsi="Times New Roman" w:cs="Times New Roman"/>
                <w:sz w:val="26"/>
                <w:szCs w:val="26"/>
              </w:rPr>
              <w:t xml:space="preserve">xin) trong trường hợp bị sai sót, thay đổi thông tin có liên quan đến tổ chức, cá nhân đăng ký (mã TTHC: </w:t>
            </w:r>
            <w:r w:rsidRPr="00802849">
              <w:rPr>
                <w:rFonts w:ascii="Times New Roman" w:hAnsi="Times New Roman" w:cs="Times New Roman"/>
                <w:spacing w:val="-2"/>
                <w:sz w:val="26"/>
                <w:szCs w:val="26"/>
              </w:rPr>
              <w:t>1.002432)</w:t>
            </w:r>
          </w:p>
        </w:tc>
        <w:tc>
          <w:tcPr>
            <w:tcW w:w="3969" w:type="dxa"/>
            <w:tcBorders>
              <w:top w:val="single" w:sz="4" w:space="0" w:color="auto"/>
              <w:left w:val="single" w:sz="6" w:space="0" w:color="000000"/>
              <w:bottom w:val="single" w:sz="6" w:space="0" w:color="000000"/>
              <w:right w:val="single" w:sz="6" w:space="0" w:color="000000"/>
            </w:tcBorders>
            <w:tcMar>
              <w:top w:w="0" w:type="dxa"/>
              <w:left w:w="0" w:type="dxa"/>
              <w:bottom w:w="0" w:type="dxa"/>
              <w:right w:w="0" w:type="dxa"/>
            </w:tcMar>
          </w:tcPr>
          <w:p w14:paraId="0550B9FC" w14:textId="77777777" w:rsidR="00CC5A70" w:rsidRPr="00802849" w:rsidRDefault="00FA067E" w:rsidP="00C4410A">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 </w:t>
            </w:r>
            <w:r w:rsidR="00CC5A70" w:rsidRPr="00802849">
              <w:rPr>
                <w:rFonts w:ascii="Times New Roman" w:hAnsi="Times New Roman" w:cs="Times New Roman"/>
                <w:sz w:val="26"/>
                <w:szCs w:val="26"/>
              </w:rPr>
              <w:t>Cấp lại Giấy chứng nhận đủ điều kiện sản xuất thuốc thú y</w:t>
            </w:r>
            <w:r w:rsidR="00CC5A70" w:rsidRPr="00802849">
              <w:rPr>
                <w:rFonts w:ascii="Times New Roman" w:hAnsi="Times New Roman" w:cs="Times New Roman"/>
                <w:sz w:val="26"/>
                <w:szCs w:val="26"/>
                <w:lang w:val="vi-VN"/>
              </w:rPr>
              <w:t>.</w:t>
            </w:r>
          </w:p>
        </w:tc>
      </w:tr>
      <w:tr w:rsidR="00CC5A70" w:rsidRPr="00802849" w14:paraId="0AE547F4"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4334942F"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19</w:t>
            </w:r>
          </w:p>
        </w:tc>
        <w:tc>
          <w:tcPr>
            <w:tcW w:w="709" w:type="dxa"/>
            <w:tcBorders>
              <w:top w:val="single" w:sz="8" w:space="0" w:color="000000"/>
              <w:left w:val="single" w:sz="8" w:space="0" w:color="000000"/>
              <w:bottom w:val="single" w:sz="4" w:space="0" w:color="auto"/>
              <w:right w:val="nil"/>
            </w:tcBorders>
            <w:shd w:val="clear" w:color="auto" w:fill="FFFFFF"/>
            <w:tcMar>
              <w:top w:w="0" w:type="dxa"/>
              <w:left w:w="0" w:type="dxa"/>
              <w:bottom w:w="0" w:type="dxa"/>
              <w:right w:w="0" w:type="dxa"/>
            </w:tcMar>
            <w:vAlign w:val="center"/>
          </w:tcPr>
          <w:p w14:paraId="5325A2EB"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rPr>
            </w:pPr>
            <w:r w:rsidRPr="00802849">
              <w:rPr>
                <w:rFonts w:ascii="Times New Roman" w:eastAsia="Times New Roman" w:hAnsi="Times New Roman" w:cs="Times New Roman"/>
                <w:sz w:val="26"/>
                <w:szCs w:val="26"/>
              </w:rPr>
              <w:t>8</w:t>
            </w:r>
          </w:p>
        </w:tc>
        <w:tc>
          <w:tcPr>
            <w:tcW w:w="3969" w:type="dxa"/>
            <w:tcBorders>
              <w:top w:val="nil"/>
              <w:left w:val="single" w:sz="6" w:space="0" w:color="000000"/>
              <w:bottom w:val="single" w:sz="4" w:space="0" w:color="auto"/>
              <w:right w:val="nil"/>
            </w:tcBorders>
            <w:shd w:val="clear" w:color="auto" w:fill="FFFFFF"/>
            <w:tcMar>
              <w:top w:w="0" w:type="dxa"/>
              <w:left w:w="0" w:type="dxa"/>
              <w:bottom w:w="0" w:type="dxa"/>
              <w:right w:w="0" w:type="dxa"/>
            </w:tcMar>
          </w:tcPr>
          <w:p w14:paraId="65E7F506"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hAnsi="Times New Roman" w:cs="Times New Roman"/>
                <w:sz w:val="26"/>
                <w:szCs w:val="26"/>
              </w:rPr>
              <w:t>Cấp lại Giấy chứng nhận đủ điều kiện sản xuất thuốc thú y có chứa chất ma túy, tiền chất</w:t>
            </w:r>
            <w:r w:rsidRPr="00802849">
              <w:rPr>
                <w:rFonts w:ascii="Times New Roman" w:hAnsi="Times New Roman" w:cs="Times New Roman"/>
                <w:spacing w:val="-17"/>
                <w:sz w:val="26"/>
                <w:szCs w:val="26"/>
              </w:rPr>
              <w:t xml:space="preserve"> </w:t>
            </w:r>
            <w:r w:rsidRPr="00802849">
              <w:rPr>
                <w:rFonts w:ascii="Times New Roman" w:hAnsi="Times New Roman" w:cs="Times New Roman"/>
                <w:sz w:val="26"/>
                <w:szCs w:val="26"/>
              </w:rPr>
              <w:t>(trừ</w:t>
            </w:r>
            <w:r w:rsidRPr="00802849">
              <w:rPr>
                <w:rFonts w:ascii="Times New Roman" w:hAnsi="Times New Roman" w:cs="Times New Roman"/>
                <w:spacing w:val="-16"/>
                <w:sz w:val="26"/>
                <w:szCs w:val="26"/>
              </w:rPr>
              <w:t xml:space="preserve"> </w:t>
            </w:r>
            <w:r w:rsidRPr="00802849">
              <w:rPr>
                <w:rFonts w:ascii="Times New Roman" w:hAnsi="Times New Roman" w:cs="Times New Roman"/>
                <w:sz w:val="26"/>
                <w:szCs w:val="26"/>
              </w:rPr>
              <w:t>sản</w:t>
            </w:r>
            <w:r w:rsidRPr="00802849">
              <w:rPr>
                <w:rFonts w:ascii="Times New Roman" w:hAnsi="Times New Roman" w:cs="Times New Roman"/>
                <w:spacing w:val="-16"/>
                <w:sz w:val="26"/>
                <w:szCs w:val="26"/>
              </w:rPr>
              <w:t xml:space="preserve"> </w:t>
            </w:r>
            <w:r w:rsidRPr="00802849">
              <w:rPr>
                <w:rFonts w:ascii="Times New Roman" w:hAnsi="Times New Roman" w:cs="Times New Roman"/>
                <w:sz w:val="26"/>
                <w:szCs w:val="26"/>
              </w:rPr>
              <w:t>xuất</w:t>
            </w:r>
            <w:r w:rsidRPr="00802849">
              <w:rPr>
                <w:rFonts w:ascii="Times New Roman" w:hAnsi="Times New Roman" w:cs="Times New Roman"/>
                <w:spacing w:val="-16"/>
                <w:sz w:val="26"/>
                <w:szCs w:val="26"/>
              </w:rPr>
              <w:t xml:space="preserve"> </w:t>
            </w:r>
            <w:r w:rsidRPr="00802849">
              <w:rPr>
                <w:rFonts w:ascii="Times New Roman" w:hAnsi="Times New Roman" w:cs="Times New Roman"/>
                <w:sz w:val="26"/>
                <w:szCs w:val="26"/>
              </w:rPr>
              <w:t>thuốc thú</w:t>
            </w:r>
            <w:r w:rsidRPr="00802849">
              <w:rPr>
                <w:rFonts w:ascii="Times New Roman" w:hAnsi="Times New Roman" w:cs="Times New Roman"/>
                <w:spacing w:val="-4"/>
                <w:sz w:val="26"/>
                <w:szCs w:val="26"/>
              </w:rPr>
              <w:t xml:space="preserve"> </w:t>
            </w:r>
            <w:r w:rsidRPr="00802849">
              <w:rPr>
                <w:rFonts w:ascii="Times New Roman" w:hAnsi="Times New Roman" w:cs="Times New Roman"/>
                <w:sz w:val="26"/>
                <w:szCs w:val="26"/>
              </w:rPr>
              <w:t>y</w:t>
            </w:r>
            <w:r w:rsidRPr="00802849">
              <w:rPr>
                <w:rFonts w:ascii="Times New Roman" w:hAnsi="Times New Roman" w:cs="Times New Roman"/>
                <w:spacing w:val="-4"/>
                <w:sz w:val="26"/>
                <w:szCs w:val="26"/>
              </w:rPr>
              <w:t xml:space="preserve"> </w:t>
            </w:r>
            <w:r w:rsidRPr="00802849">
              <w:rPr>
                <w:rFonts w:ascii="Times New Roman" w:hAnsi="Times New Roman" w:cs="Times New Roman"/>
                <w:sz w:val="26"/>
                <w:szCs w:val="26"/>
              </w:rPr>
              <w:t>dạng</w:t>
            </w:r>
            <w:r w:rsidRPr="00802849">
              <w:rPr>
                <w:rFonts w:ascii="Times New Roman" w:hAnsi="Times New Roman" w:cs="Times New Roman"/>
                <w:spacing w:val="-4"/>
                <w:sz w:val="26"/>
                <w:szCs w:val="26"/>
              </w:rPr>
              <w:t xml:space="preserve"> </w:t>
            </w:r>
            <w:r w:rsidRPr="00802849">
              <w:rPr>
                <w:rFonts w:ascii="Times New Roman" w:hAnsi="Times New Roman" w:cs="Times New Roman"/>
                <w:sz w:val="26"/>
                <w:szCs w:val="26"/>
              </w:rPr>
              <w:t>dược</w:t>
            </w:r>
            <w:r w:rsidRPr="00802849">
              <w:rPr>
                <w:rFonts w:ascii="Times New Roman" w:hAnsi="Times New Roman" w:cs="Times New Roman"/>
                <w:spacing w:val="-2"/>
                <w:sz w:val="26"/>
                <w:szCs w:val="26"/>
              </w:rPr>
              <w:t xml:space="preserve"> </w:t>
            </w:r>
            <w:r w:rsidRPr="00802849">
              <w:rPr>
                <w:rFonts w:ascii="Times New Roman" w:hAnsi="Times New Roman" w:cs="Times New Roman"/>
                <w:sz w:val="26"/>
                <w:szCs w:val="26"/>
              </w:rPr>
              <w:t xml:space="preserve">phẩm, </w:t>
            </w:r>
            <w:r w:rsidRPr="00802849">
              <w:rPr>
                <w:rFonts w:ascii="Times New Roman" w:hAnsi="Times New Roman" w:cs="Times New Roman"/>
                <w:spacing w:val="-2"/>
                <w:sz w:val="26"/>
                <w:szCs w:val="26"/>
              </w:rPr>
              <w:t xml:space="preserve">vắc-xin) </w:t>
            </w:r>
            <w:r w:rsidRPr="00802849">
              <w:rPr>
                <w:rFonts w:ascii="Times New Roman" w:hAnsi="Times New Roman" w:cs="Times New Roman"/>
                <w:sz w:val="26"/>
                <w:szCs w:val="26"/>
              </w:rPr>
              <w:t>(mã</w:t>
            </w:r>
            <w:r w:rsidRPr="00802849">
              <w:rPr>
                <w:rFonts w:ascii="Times New Roman" w:hAnsi="Times New Roman" w:cs="Times New Roman"/>
                <w:spacing w:val="-10"/>
                <w:sz w:val="26"/>
                <w:szCs w:val="26"/>
              </w:rPr>
              <w:t xml:space="preserve"> </w:t>
            </w:r>
            <w:r w:rsidRPr="00802849">
              <w:rPr>
                <w:rFonts w:ascii="Times New Roman" w:hAnsi="Times New Roman" w:cs="Times New Roman"/>
                <w:sz w:val="26"/>
                <w:szCs w:val="26"/>
              </w:rPr>
              <w:t>TTHC:</w:t>
            </w:r>
            <w:r w:rsidRPr="00802849">
              <w:rPr>
                <w:rFonts w:ascii="Times New Roman" w:hAnsi="Times New Roman" w:cs="Times New Roman"/>
                <w:spacing w:val="-6"/>
                <w:sz w:val="26"/>
                <w:szCs w:val="26"/>
              </w:rPr>
              <w:t xml:space="preserve"> </w:t>
            </w:r>
            <w:r w:rsidRPr="00802849">
              <w:rPr>
                <w:rFonts w:ascii="Times New Roman" w:hAnsi="Times New Roman" w:cs="Times New Roman"/>
                <w:spacing w:val="-2"/>
                <w:sz w:val="26"/>
                <w:szCs w:val="26"/>
              </w:rPr>
              <w:t>1.013811)</w:t>
            </w:r>
          </w:p>
        </w:tc>
        <w:tc>
          <w:tcPr>
            <w:tcW w:w="3969" w:type="dxa"/>
            <w:tcBorders>
              <w:top w:val="nil"/>
              <w:left w:val="single" w:sz="6" w:space="0" w:color="000000"/>
              <w:bottom w:val="single" w:sz="4" w:space="0" w:color="auto"/>
              <w:right w:val="single" w:sz="6" w:space="0" w:color="000000"/>
            </w:tcBorders>
            <w:tcMar>
              <w:top w:w="0" w:type="dxa"/>
              <w:left w:w="0" w:type="dxa"/>
              <w:bottom w:w="0" w:type="dxa"/>
              <w:right w:w="0" w:type="dxa"/>
            </w:tcMar>
          </w:tcPr>
          <w:p w14:paraId="0EAFD75A" w14:textId="77777777" w:rsidR="00CC5A70" w:rsidRPr="00802849" w:rsidRDefault="00FA067E" w:rsidP="00FA067E">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 </w:t>
            </w:r>
            <w:r w:rsidR="00CC5A70" w:rsidRPr="00802849">
              <w:rPr>
                <w:rFonts w:ascii="Times New Roman" w:hAnsi="Times New Roman" w:cs="Times New Roman"/>
                <w:sz w:val="26"/>
                <w:szCs w:val="26"/>
              </w:rPr>
              <w:t>Cấp lại Giấy chứng nhận đủ điều kiện sản xuất thuốc thú y có chứa chất ma túy, tiền chất</w:t>
            </w:r>
            <w:r w:rsidR="00CC5A70" w:rsidRPr="00802849">
              <w:rPr>
                <w:rFonts w:ascii="Times New Roman" w:hAnsi="Times New Roman" w:cs="Times New Roman"/>
                <w:spacing w:val="-17"/>
                <w:sz w:val="26"/>
                <w:szCs w:val="26"/>
              </w:rPr>
              <w:t xml:space="preserve"> </w:t>
            </w:r>
            <w:r w:rsidR="00CC5A70" w:rsidRPr="00802849">
              <w:rPr>
                <w:rFonts w:ascii="Times New Roman" w:hAnsi="Times New Roman" w:cs="Times New Roman"/>
                <w:sz w:val="26"/>
                <w:szCs w:val="26"/>
              </w:rPr>
              <w:t>(trừ</w:t>
            </w:r>
            <w:r w:rsidR="00CC5A70" w:rsidRPr="00802849">
              <w:rPr>
                <w:rFonts w:ascii="Times New Roman" w:hAnsi="Times New Roman" w:cs="Times New Roman"/>
                <w:spacing w:val="-16"/>
                <w:sz w:val="26"/>
                <w:szCs w:val="26"/>
              </w:rPr>
              <w:t xml:space="preserve"> </w:t>
            </w:r>
            <w:r w:rsidR="00CC5A70" w:rsidRPr="00802849">
              <w:rPr>
                <w:rFonts w:ascii="Times New Roman" w:hAnsi="Times New Roman" w:cs="Times New Roman"/>
                <w:sz w:val="26"/>
                <w:szCs w:val="26"/>
              </w:rPr>
              <w:t>sản</w:t>
            </w:r>
            <w:r w:rsidR="00CC5A70" w:rsidRPr="00802849">
              <w:rPr>
                <w:rFonts w:ascii="Times New Roman" w:hAnsi="Times New Roman" w:cs="Times New Roman"/>
                <w:spacing w:val="-16"/>
                <w:sz w:val="26"/>
                <w:szCs w:val="26"/>
              </w:rPr>
              <w:t xml:space="preserve"> </w:t>
            </w:r>
            <w:r w:rsidR="00CC5A70" w:rsidRPr="00802849">
              <w:rPr>
                <w:rFonts w:ascii="Times New Roman" w:hAnsi="Times New Roman" w:cs="Times New Roman"/>
                <w:sz w:val="26"/>
                <w:szCs w:val="26"/>
              </w:rPr>
              <w:t>xuất</w:t>
            </w:r>
            <w:r w:rsidR="00CC5A70" w:rsidRPr="00802849">
              <w:rPr>
                <w:rFonts w:ascii="Times New Roman" w:hAnsi="Times New Roman" w:cs="Times New Roman"/>
                <w:spacing w:val="-16"/>
                <w:sz w:val="26"/>
                <w:szCs w:val="26"/>
              </w:rPr>
              <w:t xml:space="preserve"> </w:t>
            </w:r>
            <w:r w:rsidR="00CC5A70" w:rsidRPr="00802849">
              <w:rPr>
                <w:rFonts w:ascii="Times New Roman" w:hAnsi="Times New Roman" w:cs="Times New Roman"/>
                <w:sz w:val="26"/>
                <w:szCs w:val="26"/>
              </w:rPr>
              <w:t>thuốc thú</w:t>
            </w:r>
            <w:r w:rsidR="00CC5A70" w:rsidRPr="00802849">
              <w:rPr>
                <w:rFonts w:ascii="Times New Roman" w:hAnsi="Times New Roman" w:cs="Times New Roman"/>
                <w:spacing w:val="-4"/>
                <w:sz w:val="26"/>
                <w:szCs w:val="26"/>
              </w:rPr>
              <w:t xml:space="preserve"> </w:t>
            </w:r>
            <w:r w:rsidR="00CC5A70" w:rsidRPr="00802849">
              <w:rPr>
                <w:rFonts w:ascii="Times New Roman" w:hAnsi="Times New Roman" w:cs="Times New Roman"/>
                <w:sz w:val="26"/>
                <w:szCs w:val="26"/>
              </w:rPr>
              <w:t>y</w:t>
            </w:r>
            <w:r w:rsidR="00CC5A70" w:rsidRPr="00802849">
              <w:rPr>
                <w:rFonts w:ascii="Times New Roman" w:hAnsi="Times New Roman" w:cs="Times New Roman"/>
                <w:spacing w:val="-4"/>
                <w:sz w:val="26"/>
                <w:szCs w:val="26"/>
              </w:rPr>
              <w:t xml:space="preserve"> </w:t>
            </w:r>
            <w:r w:rsidR="00CC5A70" w:rsidRPr="00802849">
              <w:rPr>
                <w:rFonts w:ascii="Times New Roman" w:hAnsi="Times New Roman" w:cs="Times New Roman"/>
                <w:sz w:val="26"/>
                <w:szCs w:val="26"/>
              </w:rPr>
              <w:t>dạng</w:t>
            </w:r>
            <w:r w:rsidR="00CC5A70" w:rsidRPr="00802849">
              <w:rPr>
                <w:rFonts w:ascii="Times New Roman" w:hAnsi="Times New Roman" w:cs="Times New Roman"/>
                <w:spacing w:val="-4"/>
                <w:sz w:val="26"/>
                <w:szCs w:val="26"/>
              </w:rPr>
              <w:t xml:space="preserve"> </w:t>
            </w:r>
            <w:r w:rsidR="00CC5A70" w:rsidRPr="00802849">
              <w:rPr>
                <w:rFonts w:ascii="Times New Roman" w:hAnsi="Times New Roman" w:cs="Times New Roman"/>
                <w:sz w:val="26"/>
                <w:szCs w:val="26"/>
              </w:rPr>
              <w:t>dược</w:t>
            </w:r>
            <w:r w:rsidR="00CC5A70" w:rsidRPr="00802849">
              <w:rPr>
                <w:rFonts w:ascii="Times New Roman" w:hAnsi="Times New Roman" w:cs="Times New Roman"/>
                <w:spacing w:val="-2"/>
                <w:sz w:val="26"/>
                <w:szCs w:val="26"/>
              </w:rPr>
              <w:t xml:space="preserve"> </w:t>
            </w:r>
            <w:r w:rsidR="00CC5A70" w:rsidRPr="00802849">
              <w:rPr>
                <w:rFonts w:ascii="Times New Roman" w:hAnsi="Times New Roman" w:cs="Times New Roman"/>
                <w:sz w:val="26"/>
                <w:szCs w:val="26"/>
              </w:rPr>
              <w:t xml:space="preserve">phẩm, </w:t>
            </w:r>
            <w:r w:rsidR="00CC5A70" w:rsidRPr="00802849">
              <w:rPr>
                <w:rFonts w:ascii="Times New Roman" w:hAnsi="Times New Roman" w:cs="Times New Roman"/>
                <w:spacing w:val="-2"/>
                <w:sz w:val="26"/>
                <w:szCs w:val="26"/>
              </w:rPr>
              <w:t>vắc-xin).</w:t>
            </w:r>
          </w:p>
        </w:tc>
      </w:tr>
      <w:tr w:rsidR="00CC5A70" w:rsidRPr="00802849" w14:paraId="71919FC2" w14:textId="77777777" w:rsidTr="00690E5C">
        <w:tc>
          <w:tcPr>
            <w:tcW w:w="709" w:type="dxa"/>
            <w:tcBorders>
              <w:top w:val="single" w:sz="8" w:space="0" w:color="000000"/>
              <w:left w:val="single" w:sz="8" w:space="0" w:color="000000"/>
              <w:bottom w:val="single" w:sz="8" w:space="0" w:color="000000"/>
              <w:right w:val="single" w:sz="4" w:space="0" w:color="auto"/>
            </w:tcBorders>
            <w:shd w:val="clear" w:color="auto" w:fill="FFFFFF"/>
            <w:vAlign w:val="center"/>
          </w:tcPr>
          <w:p w14:paraId="19060E38"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85C4520" w14:textId="77777777" w:rsidR="00CC5A70" w:rsidRPr="00802849" w:rsidRDefault="00CC5A70" w:rsidP="00CC5A70">
            <w:pPr>
              <w:spacing w:before="60" w:after="0" w:line="320" w:lineRule="exact"/>
              <w:jc w:val="center"/>
              <w:rPr>
                <w:rFonts w:ascii="Times New Roman" w:eastAsia="Times New Roman" w:hAnsi="Times New Roman" w:cs="Times New Roman"/>
                <w:sz w:val="26"/>
                <w:szCs w:val="26"/>
              </w:rPr>
            </w:pPr>
            <w:r w:rsidRPr="00802849">
              <w:rPr>
                <w:rFonts w:ascii="Times New Roman" w:eastAsia="Times New Roman" w:hAnsi="Times New Roman" w:cs="Times New Roman"/>
                <w:sz w:val="26"/>
                <w:szCs w:val="26"/>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6D49ABE" w14:textId="77777777" w:rsidR="00CC5A70" w:rsidRPr="00802849" w:rsidRDefault="00CC5A70" w:rsidP="00CC5A70">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hAnsi="Times New Roman" w:cs="Times New Roman"/>
                <w:sz w:val="26"/>
                <w:szCs w:val="26"/>
              </w:rPr>
              <w:t>Sửa đổi Giấy chứng nhận đủ điều kiện sản xuất thuốc thú y có chứa chất ma tuý, tiền chất</w:t>
            </w:r>
            <w:r w:rsidRPr="00802849">
              <w:rPr>
                <w:rFonts w:ascii="Times New Roman" w:hAnsi="Times New Roman" w:cs="Times New Roman"/>
                <w:spacing w:val="-17"/>
                <w:sz w:val="26"/>
                <w:szCs w:val="26"/>
              </w:rPr>
              <w:t xml:space="preserve"> </w:t>
            </w:r>
            <w:r w:rsidRPr="00802849">
              <w:rPr>
                <w:rFonts w:ascii="Times New Roman" w:hAnsi="Times New Roman" w:cs="Times New Roman"/>
                <w:sz w:val="26"/>
                <w:szCs w:val="26"/>
              </w:rPr>
              <w:t>(trừ</w:t>
            </w:r>
            <w:r w:rsidRPr="00802849">
              <w:rPr>
                <w:rFonts w:ascii="Times New Roman" w:hAnsi="Times New Roman" w:cs="Times New Roman"/>
                <w:spacing w:val="-16"/>
                <w:sz w:val="26"/>
                <w:szCs w:val="26"/>
              </w:rPr>
              <w:t xml:space="preserve"> </w:t>
            </w:r>
            <w:r w:rsidRPr="00802849">
              <w:rPr>
                <w:rFonts w:ascii="Times New Roman" w:hAnsi="Times New Roman" w:cs="Times New Roman"/>
                <w:sz w:val="26"/>
                <w:szCs w:val="26"/>
              </w:rPr>
              <w:t>sản</w:t>
            </w:r>
            <w:r w:rsidRPr="00802849">
              <w:rPr>
                <w:rFonts w:ascii="Times New Roman" w:hAnsi="Times New Roman" w:cs="Times New Roman"/>
                <w:spacing w:val="-16"/>
                <w:sz w:val="26"/>
                <w:szCs w:val="26"/>
              </w:rPr>
              <w:t xml:space="preserve"> </w:t>
            </w:r>
            <w:r w:rsidRPr="00802849">
              <w:rPr>
                <w:rFonts w:ascii="Times New Roman" w:hAnsi="Times New Roman" w:cs="Times New Roman"/>
                <w:sz w:val="26"/>
                <w:szCs w:val="26"/>
              </w:rPr>
              <w:t>xuất</w:t>
            </w:r>
            <w:r w:rsidRPr="00802849">
              <w:rPr>
                <w:rFonts w:ascii="Times New Roman" w:hAnsi="Times New Roman" w:cs="Times New Roman"/>
                <w:spacing w:val="-16"/>
                <w:sz w:val="26"/>
                <w:szCs w:val="26"/>
              </w:rPr>
              <w:t xml:space="preserve"> </w:t>
            </w:r>
            <w:r w:rsidRPr="00802849">
              <w:rPr>
                <w:rFonts w:ascii="Times New Roman" w:hAnsi="Times New Roman" w:cs="Times New Roman"/>
                <w:sz w:val="26"/>
                <w:szCs w:val="26"/>
              </w:rPr>
              <w:lastRenderedPageBreak/>
              <w:t>thuốc thú</w:t>
            </w:r>
            <w:r w:rsidRPr="00802849">
              <w:rPr>
                <w:rFonts w:ascii="Times New Roman" w:hAnsi="Times New Roman" w:cs="Times New Roman"/>
                <w:spacing w:val="-4"/>
                <w:sz w:val="26"/>
                <w:szCs w:val="26"/>
              </w:rPr>
              <w:t xml:space="preserve"> </w:t>
            </w:r>
            <w:r w:rsidRPr="00802849">
              <w:rPr>
                <w:rFonts w:ascii="Times New Roman" w:hAnsi="Times New Roman" w:cs="Times New Roman"/>
                <w:sz w:val="26"/>
                <w:szCs w:val="26"/>
              </w:rPr>
              <w:t>y</w:t>
            </w:r>
            <w:r w:rsidRPr="00802849">
              <w:rPr>
                <w:rFonts w:ascii="Times New Roman" w:hAnsi="Times New Roman" w:cs="Times New Roman"/>
                <w:spacing w:val="-4"/>
                <w:sz w:val="26"/>
                <w:szCs w:val="26"/>
              </w:rPr>
              <w:t xml:space="preserve"> </w:t>
            </w:r>
            <w:r w:rsidRPr="00802849">
              <w:rPr>
                <w:rFonts w:ascii="Times New Roman" w:hAnsi="Times New Roman" w:cs="Times New Roman"/>
                <w:sz w:val="26"/>
                <w:szCs w:val="26"/>
              </w:rPr>
              <w:t>dạng</w:t>
            </w:r>
            <w:r w:rsidRPr="00802849">
              <w:rPr>
                <w:rFonts w:ascii="Times New Roman" w:hAnsi="Times New Roman" w:cs="Times New Roman"/>
                <w:spacing w:val="-4"/>
                <w:sz w:val="26"/>
                <w:szCs w:val="26"/>
              </w:rPr>
              <w:t xml:space="preserve"> </w:t>
            </w:r>
            <w:r w:rsidRPr="00802849">
              <w:rPr>
                <w:rFonts w:ascii="Times New Roman" w:hAnsi="Times New Roman" w:cs="Times New Roman"/>
                <w:sz w:val="26"/>
                <w:szCs w:val="26"/>
              </w:rPr>
              <w:t>dược</w:t>
            </w:r>
            <w:r w:rsidRPr="00802849">
              <w:rPr>
                <w:rFonts w:ascii="Times New Roman" w:hAnsi="Times New Roman" w:cs="Times New Roman"/>
                <w:spacing w:val="-2"/>
                <w:sz w:val="26"/>
                <w:szCs w:val="26"/>
              </w:rPr>
              <w:t xml:space="preserve"> </w:t>
            </w:r>
            <w:r w:rsidRPr="00802849">
              <w:rPr>
                <w:rFonts w:ascii="Times New Roman" w:hAnsi="Times New Roman" w:cs="Times New Roman"/>
                <w:sz w:val="26"/>
                <w:szCs w:val="26"/>
              </w:rPr>
              <w:t xml:space="preserve">phẩm, vắc xin) (mã TTHC: </w:t>
            </w:r>
            <w:r w:rsidRPr="00802849">
              <w:rPr>
                <w:rFonts w:ascii="Times New Roman" w:hAnsi="Times New Roman" w:cs="Times New Roman"/>
                <w:spacing w:val="-2"/>
                <w:sz w:val="26"/>
                <w:szCs w:val="26"/>
              </w:rPr>
              <w:t>1.013813)</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54134C1" w14:textId="77777777" w:rsidR="00CC5A70" w:rsidRPr="00802849" w:rsidRDefault="00FA067E" w:rsidP="00CC5A70">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lastRenderedPageBreak/>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 </w:t>
            </w:r>
            <w:r w:rsidR="00CC5A70" w:rsidRPr="00802849">
              <w:rPr>
                <w:rFonts w:ascii="Times New Roman" w:hAnsi="Times New Roman" w:cs="Times New Roman"/>
                <w:sz w:val="26"/>
                <w:szCs w:val="26"/>
              </w:rPr>
              <w:t xml:space="preserve">Sửa đổi Giấy chứng nhận đủ điều kiện sản xuất </w:t>
            </w:r>
            <w:r w:rsidR="00CC5A70" w:rsidRPr="00802849">
              <w:rPr>
                <w:rFonts w:ascii="Times New Roman" w:hAnsi="Times New Roman" w:cs="Times New Roman"/>
                <w:sz w:val="26"/>
                <w:szCs w:val="26"/>
              </w:rPr>
              <w:lastRenderedPageBreak/>
              <w:t>thuốc thú y có chứa chất ma tuý, tiền chất</w:t>
            </w:r>
            <w:r w:rsidR="00CC5A70" w:rsidRPr="00802849">
              <w:rPr>
                <w:rFonts w:ascii="Times New Roman" w:hAnsi="Times New Roman" w:cs="Times New Roman"/>
                <w:spacing w:val="-17"/>
                <w:sz w:val="26"/>
                <w:szCs w:val="26"/>
              </w:rPr>
              <w:t xml:space="preserve"> </w:t>
            </w:r>
            <w:r w:rsidR="00CC5A70" w:rsidRPr="00802849">
              <w:rPr>
                <w:rFonts w:ascii="Times New Roman" w:hAnsi="Times New Roman" w:cs="Times New Roman"/>
                <w:sz w:val="26"/>
                <w:szCs w:val="26"/>
              </w:rPr>
              <w:t>(trừ</w:t>
            </w:r>
            <w:r w:rsidR="00CC5A70" w:rsidRPr="00802849">
              <w:rPr>
                <w:rFonts w:ascii="Times New Roman" w:hAnsi="Times New Roman" w:cs="Times New Roman"/>
                <w:spacing w:val="-16"/>
                <w:sz w:val="26"/>
                <w:szCs w:val="26"/>
              </w:rPr>
              <w:t xml:space="preserve"> </w:t>
            </w:r>
            <w:r w:rsidR="00CC5A70" w:rsidRPr="00802849">
              <w:rPr>
                <w:rFonts w:ascii="Times New Roman" w:hAnsi="Times New Roman" w:cs="Times New Roman"/>
                <w:sz w:val="26"/>
                <w:szCs w:val="26"/>
              </w:rPr>
              <w:t>sản</w:t>
            </w:r>
            <w:r w:rsidR="00CC5A70" w:rsidRPr="00802849">
              <w:rPr>
                <w:rFonts w:ascii="Times New Roman" w:hAnsi="Times New Roman" w:cs="Times New Roman"/>
                <w:spacing w:val="-16"/>
                <w:sz w:val="26"/>
                <w:szCs w:val="26"/>
              </w:rPr>
              <w:t xml:space="preserve"> </w:t>
            </w:r>
            <w:r w:rsidR="00CC5A70" w:rsidRPr="00802849">
              <w:rPr>
                <w:rFonts w:ascii="Times New Roman" w:hAnsi="Times New Roman" w:cs="Times New Roman"/>
                <w:sz w:val="26"/>
                <w:szCs w:val="26"/>
              </w:rPr>
              <w:t>xuất</w:t>
            </w:r>
            <w:r w:rsidR="00CC5A70" w:rsidRPr="00802849">
              <w:rPr>
                <w:rFonts w:ascii="Times New Roman" w:hAnsi="Times New Roman" w:cs="Times New Roman"/>
                <w:spacing w:val="-16"/>
                <w:sz w:val="26"/>
                <w:szCs w:val="26"/>
              </w:rPr>
              <w:t xml:space="preserve"> </w:t>
            </w:r>
            <w:r w:rsidR="00CC5A70" w:rsidRPr="00802849">
              <w:rPr>
                <w:rFonts w:ascii="Times New Roman" w:hAnsi="Times New Roman" w:cs="Times New Roman"/>
                <w:sz w:val="26"/>
                <w:szCs w:val="26"/>
              </w:rPr>
              <w:t>thuốc thú</w:t>
            </w:r>
            <w:r w:rsidR="00CC5A70" w:rsidRPr="00802849">
              <w:rPr>
                <w:rFonts w:ascii="Times New Roman" w:hAnsi="Times New Roman" w:cs="Times New Roman"/>
                <w:spacing w:val="-4"/>
                <w:sz w:val="26"/>
                <w:szCs w:val="26"/>
              </w:rPr>
              <w:t xml:space="preserve"> </w:t>
            </w:r>
            <w:r w:rsidR="00CC5A70" w:rsidRPr="00802849">
              <w:rPr>
                <w:rFonts w:ascii="Times New Roman" w:hAnsi="Times New Roman" w:cs="Times New Roman"/>
                <w:sz w:val="26"/>
                <w:szCs w:val="26"/>
              </w:rPr>
              <w:t>y</w:t>
            </w:r>
            <w:r w:rsidR="00CC5A70" w:rsidRPr="00802849">
              <w:rPr>
                <w:rFonts w:ascii="Times New Roman" w:hAnsi="Times New Roman" w:cs="Times New Roman"/>
                <w:spacing w:val="-4"/>
                <w:sz w:val="26"/>
                <w:szCs w:val="26"/>
              </w:rPr>
              <w:t xml:space="preserve"> </w:t>
            </w:r>
            <w:r w:rsidR="00CC5A70" w:rsidRPr="00802849">
              <w:rPr>
                <w:rFonts w:ascii="Times New Roman" w:hAnsi="Times New Roman" w:cs="Times New Roman"/>
                <w:sz w:val="26"/>
                <w:szCs w:val="26"/>
              </w:rPr>
              <w:t>dạng</w:t>
            </w:r>
            <w:r w:rsidR="00CC5A70" w:rsidRPr="00802849">
              <w:rPr>
                <w:rFonts w:ascii="Times New Roman" w:hAnsi="Times New Roman" w:cs="Times New Roman"/>
                <w:spacing w:val="-4"/>
                <w:sz w:val="26"/>
                <w:szCs w:val="26"/>
              </w:rPr>
              <w:t xml:space="preserve"> </w:t>
            </w:r>
            <w:r w:rsidR="00CC5A70" w:rsidRPr="00802849">
              <w:rPr>
                <w:rFonts w:ascii="Times New Roman" w:hAnsi="Times New Roman" w:cs="Times New Roman"/>
                <w:sz w:val="26"/>
                <w:szCs w:val="26"/>
              </w:rPr>
              <w:t>dược</w:t>
            </w:r>
            <w:r w:rsidR="00CC5A70" w:rsidRPr="00802849">
              <w:rPr>
                <w:rFonts w:ascii="Times New Roman" w:hAnsi="Times New Roman" w:cs="Times New Roman"/>
                <w:spacing w:val="-2"/>
                <w:sz w:val="26"/>
                <w:szCs w:val="26"/>
              </w:rPr>
              <w:t xml:space="preserve"> </w:t>
            </w:r>
            <w:r w:rsidR="00CC5A70" w:rsidRPr="00802849">
              <w:rPr>
                <w:rFonts w:ascii="Times New Roman" w:hAnsi="Times New Roman" w:cs="Times New Roman"/>
                <w:sz w:val="26"/>
                <w:szCs w:val="26"/>
              </w:rPr>
              <w:t>phẩm, vắc xin)</w:t>
            </w:r>
            <w:r w:rsidR="00CC5A70" w:rsidRPr="00802849">
              <w:rPr>
                <w:rFonts w:ascii="Times New Roman" w:hAnsi="Times New Roman" w:cs="Times New Roman"/>
                <w:sz w:val="26"/>
                <w:szCs w:val="26"/>
                <w:lang w:val="vi-VN"/>
              </w:rPr>
              <w:t>.</w:t>
            </w:r>
          </w:p>
        </w:tc>
      </w:tr>
      <w:tr w:rsidR="006B55C1" w:rsidRPr="00802849" w14:paraId="066ECB03"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7AAAD8E6" w14:textId="77777777" w:rsidR="006B55C1" w:rsidRPr="00802849" w:rsidRDefault="006B55C1" w:rsidP="006B55C1">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lastRenderedPageBreak/>
              <w:t>21</w:t>
            </w:r>
          </w:p>
        </w:tc>
        <w:tc>
          <w:tcPr>
            <w:tcW w:w="709" w:type="dxa"/>
            <w:tcBorders>
              <w:top w:val="single" w:sz="4" w:space="0" w:color="auto"/>
              <w:left w:val="single" w:sz="8" w:space="0" w:color="000000"/>
              <w:bottom w:val="single" w:sz="8" w:space="0" w:color="000000"/>
              <w:right w:val="single" w:sz="4" w:space="0" w:color="auto"/>
            </w:tcBorders>
            <w:shd w:val="clear" w:color="auto" w:fill="FFFFFF"/>
            <w:tcMar>
              <w:top w:w="0" w:type="dxa"/>
              <w:left w:w="0" w:type="dxa"/>
              <w:bottom w:w="0" w:type="dxa"/>
              <w:right w:w="0" w:type="dxa"/>
            </w:tcMar>
            <w:vAlign w:val="center"/>
          </w:tcPr>
          <w:p w14:paraId="074FE07A" w14:textId="77777777" w:rsidR="006B55C1" w:rsidRPr="00802849" w:rsidRDefault="006B55C1" w:rsidP="006B55C1">
            <w:pPr>
              <w:spacing w:before="60" w:after="0" w:line="320" w:lineRule="exact"/>
              <w:jc w:val="center"/>
              <w:rPr>
                <w:rFonts w:ascii="Times New Roman" w:eastAsia="Times New Roman" w:hAnsi="Times New Roman" w:cs="Times New Roman"/>
                <w:sz w:val="26"/>
                <w:szCs w:val="26"/>
              </w:rPr>
            </w:pPr>
            <w:r w:rsidRPr="00802849">
              <w:rPr>
                <w:rFonts w:ascii="Times New Roman" w:eastAsia="Times New Roman" w:hAnsi="Times New Roman" w:cs="Times New Roman"/>
                <w:sz w:val="26"/>
                <w:szCs w:val="26"/>
              </w:rPr>
              <w:t>10</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E63519C" w14:textId="0F915982"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hAnsi="Times New Roman" w:cs="Times New Roman"/>
                <w:sz w:val="26"/>
                <w:szCs w:val="26"/>
              </w:rPr>
              <w:t xml:space="preserve">Kiểm tra nhà nước về chất lượng thuốc thú y nhập khẩu (mã TTHC: </w:t>
            </w:r>
            <w:r w:rsidRPr="00802849">
              <w:rPr>
                <w:rFonts w:ascii="Times New Roman" w:hAnsi="Times New Roman" w:cs="Times New Roman"/>
                <w:spacing w:val="-2"/>
                <w:sz w:val="26"/>
                <w:szCs w:val="26"/>
              </w:rPr>
              <w:t>1.003703)</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7068FAEA" w14:textId="562384C0"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w:t>
            </w:r>
            <w:r w:rsidRPr="00802849">
              <w:rPr>
                <w:rFonts w:ascii="Times New Roman" w:eastAsia="Times New Roman" w:hAnsi="Times New Roman" w:cs="Times New Roman"/>
                <w:sz w:val="26"/>
                <w:szCs w:val="26"/>
                <w:lang w:val="vi-VN"/>
              </w:rPr>
              <w:t xml:space="preserve"> </w:t>
            </w:r>
            <w:r w:rsidRPr="00802849">
              <w:rPr>
                <w:rFonts w:ascii="Times New Roman" w:hAnsi="Times New Roman" w:cs="Times New Roman"/>
                <w:sz w:val="26"/>
                <w:szCs w:val="26"/>
              </w:rPr>
              <w:t>Kiểm tra nhà nước về chất lượng thuốc thú y nhập khẩu</w:t>
            </w:r>
            <w:r w:rsidRPr="00802849">
              <w:rPr>
                <w:rFonts w:ascii="Times New Roman" w:hAnsi="Times New Roman" w:cs="Times New Roman"/>
                <w:sz w:val="26"/>
                <w:szCs w:val="26"/>
                <w:lang w:val="vi-VN"/>
              </w:rPr>
              <w:t>.</w:t>
            </w:r>
          </w:p>
        </w:tc>
      </w:tr>
      <w:tr w:rsidR="006B55C1" w:rsidRPr="00802849" w14:paraId="2D22A6A1"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636EEA0F" w14:textId="77777777" w:rsidR="006B55C1" w:rsidRPr="00802849" w:rsidRDefault="006B55C1" w:rsidP="006B55C1">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22</w:t>
            </w:r>
          </w:p>
        </w:tc>
        <w:tc>
          <w:tcPr>
            <w:tcW w:w="709" w:type="dxa"/>
            <w:tcBorders>
              <w:top w:val="single" w:sz="4" w:space="0" w:color="auto"/>
              <w:left w:val="single" w:sz="8" w:space="0" w:color="000000"/>
              <w:bottom w:val="single" w:sz="8" w:space="0" w:color="000000"/>
              <w:right w:val="single" w:sz="4" w:space="0" w:color="auto"/>
            </w:tcBorders>
            <w:shd w:val="clear" w:color="auto" w:fill="FFFFFF"/>
            <w:tcMar>
              <w:top w:w="0" w:type="dxa"/>
              <w:left w:w="0" w:type="dxa"/>
              <w:bottom w:w="0" w:type="dxa"/>
              <w:right w:w="0" w:type="dxa"/>
            </w:tcMar>
            <w:vAlign w:val="center"/>
          </w:tcPr>
          <w:p w14:paraId="31163597" w14:textId="77777777" w:rsidR="006B55C1" w:rsidRPr="00802849" w:rsidRDefault="006B55C1" w:rsidP="006B55C1">
            <w:pPr>
              <w:spacing w:before="60" w:after="0" w:line="320" w:lineRule="exact"/>
              <w:jc w:val="center"/>
              <w:rPr>
                <w:rFonts w:ascii="Times New Roman" w:eastAsia="Times New Roman" w:hAnsi="Times New Roman" w:cs="Times New Roman"/>
                <w:sz w:val="26"/>
                <w:szCs w:val="26"/>
              </w:rPr>
            </w:pPr>
            <w:r w:rsidRPr="00802849">
              <w:rPr>
                <w:rFonts w:ascii="Times New Roman" w:eastAsia="Times New Roman" w:hAnsi="Times New Roman" w:cs="Times New Roman"/>
                <w:sz w:val="26"/>
                <w:szCs w:val="26"/>
              </w:rPr>
              <w:t>11</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C12AA29" w14:textId="2BA8A041"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hAnsi="Times New Roman" w:cs="Times New Roman"/>
                <w:sz w:val="26"/>
                <w:szCs w:val="26"/>
              </w:rPr>
              <w:t>Cấp Giấy chứng nhận đủ</w:t>
            </w:r>
            <w:r w:rsidRPr="00802849">
              <w:rPr>
                <w:rFonts w:ascii="Times New Roman" w:hAnsi="Times New Roman" w:cs="Times New Roman"/>
                <w:spacing w:val="-12"/>
                <w:sz w:val="26"/>
                <w:szCs w:val="26"/>
              </w:rPr>
              <w:t xml:space="preserve"> </w:t>
            </w:r>
            <w:r w:rsidRPr="00802849">
              <w:rPr>
                <w:rFonts w:ascii="Times New Roman" w:hAnsi="Times New Roman" w:cs="Times New Roman"/>
                <w:sz w:val="26"/>
                <w:szCs w:val="26"/>
              </w:rPr>
              <w:t>điều</w:t>
            </w:r>
            <w:r w:rsidRPr="00802849">
              <w:rPr>
                <w:rFonts w:ascii="Times New Roman" w:hAnsi="Times New Roman" w:cs="Times New Roman"/>
                <w:spacing w:val="-12"/>
                <w:sz w:val="26"/>
                <w:szCs w:val="26"/>
              </w:rPr>
              <w:t xml:space="preserve"> </w:t>
            </w:r>
            <w:r w:rsidRPr="00802849">
              <w:rPr>
                <w:rFonts w:ascii="Times New Roman" w:hAnsi="Times New Roman" w:cs="Times New Roman"/>
                <w:sz w:val="26"/>
                <w:szCs w:val="26"/>
              </w:rPr>
              <w:t>kiện</w:t>
            </w:r>
            <w:r w:rsidRPr="00802849">
              <w:rPr>
                <w:rFonts w:ascii="Times New Roman" w:hAnsi="Times New Roman" w:cs="Times New Roman"/>
                <w:spacing w:val="-12"/>
                <w:sz w:val="26"/>
                <w:szCs w:val="26"/>
              </w:rPr>
              <w:t xml:space="preserve"> </w:t>
            </w:r>
            <w:r w:rsidRPr="00802849">
              <w:rPr>
                <w:rFonts w:ascii="Times New Roman" w:hAnsi="Times New Roman" w:cs="Times New Roman"/>
                <w:sz w:val="26"/>
                <w:szCs w:val="26"/>
              </w:rPr>
              <w:t>nhập</w:t>
            </w:r>
            <w:r w:rsidRPr="00802849">
              <w:rPr>
                <w:rFonts w:ascii="Times New Roman" w:hAnsi="Times New Roman" w:cs="Times New Roman"/>
                <w:spacing w:val="-12"/>
                <w:sz w:val="26"/>
                <w:szCs w:val="26"/>
              </w:rPr>
              <w:t xml:space="preserve"> </w:t>
            </w:r>
            <w:r w:rsidRPr="00802849">
              <w:rPr>
                <w:rFonts w:ascii="Times New Roman" w:hAnsi="Times New Roman" w:cs="Times New Roman"/>
                <w:sz w:val="26"/>
                <w:szCs w:val="26"/>
              </w:rPr>
              <w:t>khẩu thuốc</w:t>
            </w:r>
            <w:r w:rsidRPr="00802849">
              <w:rPr>
                <w:rFonts w:ascii="Times New Roman" w:hAnsi="Times New Roman" w:cs="Times New Roman"/>
                <w:spacing w:val="-19"/>
                <w:sz w:val="26"/>
                <w:szCs w:val="26"/>
              </w:rPr>
              <w:t xml:space="preserve"> </w:t>
            </w:r>
            <w:r w:rsidRPr="00802849">
              <w:rPr>
                <w:rFonts w:ascii="Times New Roman" w:hAnsi="Times New Roman" w:cs="Times New Roman"/>
                <w:sz w:val="26"/>
                <w:szCs w:val="26"/>
              </w:rPr>
              <w:t>thú</w:t>
            </w:r>
            <w:r w:rsidRPr="00802849">
              <w:rPr>
                <w:rFonts w:ascii="Times New Roman" w:hAnsi="Times New Roman" w:cs="Times New Roman"/>
                <w:spacing w:val="-16"/>
                <w:sz w:val="26"/>
                <w:szCs w:val="26"/>
              </w:rPr>
              <w:t xml:space="preserve"> </w:t>
            </w:r>
            <w:r w:rsidRPr="00802849">
              <w:rPr>
                <w:rFonts w:ascii="Times New Roman" w:hAnsi="Times New Roman" w:cs="Times New Roman"/>
                <w:sz w:val="26"/>
                <w:szCs w:val="26"/>
              </w:rPr>
              <w:t>y</w:t>
            </w:r>
            <w:r w:rsidRPr="00802849">
              <w:rPr>
                <w:rFonts w:ascii="Times New Roman" w:hAnsi="Times New Roman" w:cs="Times New Roman"/>
                <w:spacing w:val="-16"/>
                <w:sz w:val="26"/>
                <w:szCs w:val="26"/>
              </w:rPr>
              <w:t xml:space="preserve"> </w:t>
            </w:r>
            <w:r w:rsidRPr="00802849">
              <w:rPr>
                <w:rFonts w:ascii="Times New Roman" w:hAnsi="Times New Roman" w:cs="Times New Roman"/>
                <w:sz w:val="26"/>
                <w:szCs w:val="26"/>
              </w:rPr>
              <w:t>(mã</w:t>
            </w:r>
            <w:r w:rsidRPr="00802849">
              <w:rPr>
                <w:rFonts w:ascii="Times New Roman" w:hAnsi="Times New Roman" w:cs="Times New Roman"/>
                <w:spacing w:val="-16"/>
                <w:sz w:val="26"/>
                <w:szCs w:val="26"/>
              </w:rPr>
              <w:t xml:space="preserve"> </w:t>
            </w:r>
            <w:r w:rsidRPr="00802849">
              <w:rPr>
                <w:rFonts w:ascii="Times New Roman" w:hAnsi="Times New Roman" w:cs="Times New Roman"/>
                <w:sz w:val="26"/>
                <w:szCs w:val="26"/>
              </w:rPr>
              <w:t xml:space="preserve">TTHC: </w:t>
            </w:r>
            <w:r w:rsidRPr="00802849">
              <w:rPr>
                <w:rFonts w:ascii="Times New Roman" w:hAnsi="Times New Roman" w:cs="Times New Roman"/>
                <w:spacing w:val="-2"/>
                <w:sz w:val="26"/>
                <w:szCs w:val="26"/>
              </w:rPr>
              <w:t>1.002409)</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C8D8B38" w14:textId="7F18A3AB"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 </w:t>
            </w:r>
            <w:r w:rsidRPr="00802849">
              <w:rPr>
                <w:rFonts w:ascii="Times New Roman" w:eastAsia="Times New Roman" w:hAnsi="Times New Roman" w:cs="Times New Roman"/>
                <w:sz w:val="26"/>
                <w:szCs w:val="26"/>
                <w:lang w:val="vi-VN"/>
              </w:rPr>
              <w:t>C</w:t>
            </w:r>
            <w:r w:rsidRPr="00802849">
              <w:rPr>
                <w:rFonts w:ascii="Times New Roman" w:hAnsi="Times New Roman" w:cs="Times New Roman"/>
                <w:sz w:val="26"/>
                <w:szCs w:val="26"/>
              </w:rPr>
              <w:t>ấp Giấy chứng nhận đủ</w:t>
            </w:r>
            <w:r w:rsidRPr="00802849">
              <w:rPr>
                <w:rFonts w:ascii="Times New Roman" w:hAnsi="Times New Roman" w:cs="Times New Roman"/>
                <w:spacing w:val="-12"/>
                <w:sz w:val="26"/>
                <w:szCs w:val="26"/>
              </w:rPr>
              <w:t xml:space="preserve"> </w:t>
            </w:r>
            <w:r w:rsidRPr="00802849">
              <w:rPr>
                <w:rFonts w:ascii="Times New Roman" w:hAnsi="Times New Roman" w:cs="Times New Roman"/>
                <w:sz w:val="26"/>
                <w:szCs w:val="26"/>
              </w:rPr>
              <w:t>điều</w:t>
            </w:r>
            <w:r w:rsidRPr="00802849">
              <w:rPr>
                <w:rFonts w:ascii="Times New Roman" w:hAnsi="Times New Roman" w:cs="Times New Roman"/>
                <w:spacing w:val="-12"/>
                <w:sz w:val="26"/>
                <w:szCs w:val="26"/>
              </w:rPr>
              <w:t xml:space="preserve"> </w:t>
            </w:r>
            <w:r w:rsidRPr="00802849">
              <w:rPr>
                <w:rFonts w:ascii="Times New Roman" w:hAnsi="Times New Roman" w:cs="Times New Roman"/>
                <w:sz w:val="26"/>
                <w:szCs w:val="26"/>
              </w:rPr>
              <w:t>kiện</w:t>
            </w:r>
            <w:r w:rsidRPr="00802849">
              <w:rPr>
                <w:rFonts w:ascii="Times New Roman" w:hAnsi="Times New Roman" w:cs="Times New Roman"/>
                <w:spacing w:val="-12"/>
                <w:sz w:val="26"/>
                <w:szCs w:val="26"/>
              </w:rPr>
              <w:t xml:space="preserve"> </w:t>
            </w:r>
            <w:r w:rsidRPr="00802849">
              <w:rPr>
                <w:rFonts w:ascii="Times New Roman" w:hAnsi="Times New Roman" w:cs="Times New Roman"/>
                <w:sz w:val="26"/>
                <w:szCs w:val="26"/>
              </w:rPr>
              <w:t>nhập</w:t>
            </w:r>
            <w:r w:rsidRPr="00802849">
              <w:rPr>
                <w:rFonts w:ascii="Times New Roman" w:hAnsi="Times New Roman" w:cs="Times New Roman"/>
                <w:spacing w:val="-12"/>
                <w:sz w:val="26"/>
                <w:szCs w:val="26"/>
              </w:rPr>
              <w:t xml:space="preserve"> </w:t>
            </w:r>
            <w:r w:rsidRPr="00802849">
              <w:rPr>
                <w:rFonts w:ascii="Times New Roman" w:hAnsi="Times New Roman" w:cs="Times New Roman"/>
                <w:sz w:val="26"/>
                <w:szCs w:val="26"/>
              </w:rPr>
              <w:t>khẩu thuốc</w:t>
            </w:r>
            <w:r w:rsidRPr="00802849">
              <w:rPr>
                <w:rFonts w:ascii="Times New Roman" w:hAnsi="Times New Roman" w:cs="Times New Roman"/>
                <w:spacing w:val="-19"/>
                <w:sz w:val="26"/>
                <w:szCs w:val="26"/>
              </w:rPr>
              <w:t xml:space="preserve"> </w:t>
            </w:r>
            <w:r w:rsidRPr="00802849">
              <w:rPr>
                <w:rFonts w:ascii="Times New Roman" w:hAnsi="Times New Roman" w:cs="Times New Roman"/>
                <w:sz w:val="26"/>
                <w:szCs w:val="26"/>
              </w:rPr>
              <w:t>thú</w:t>
            </w:r>
            <w:r w:rsidRPr="00802849">
              <w:rPr>
                <w:rFonts w:ascii="Times New Roman" w:hAnsi="Times New Roman" w:cs="Times New Roman"/>
                <w:spacing w:val="-16"/>
                <w:sz w:val="26"/>
                <w:szCs w:val="26"/>
              </w:rPr>
              <w:t xml:space="preserve"> </w:t>
            </w:r>
            <w:r w:rsidRPr="00802849">
              <w:rPr>
                <w:rFonts w:ascii="Times New Roman" w:hAnsi="Times New Roman" w:cs="Times New Roman"/>
                <w:sz w:val="26"/>
                <w:szCs w:val="26"/>
              </w:rPr>
              <w:t>y</w:t>
            </w:r>
            <w:r w:rsidRPr="00802849">
              <w:rPr>
                <w:rFonts w:ascii="Times New Roman" w:hAnsi="Times New Roman" w:cs="Times New Roman"/>
                <w:spacing w:val="-16"/>
                <w:sz w:val="26"/>
                <w:szCs w:val="26"/>
              </w:rPr>
              <w:t>.</w:t>
            </w:r>
          </w:p>
        </w:tc>
      </w:tr>
      <w:tr w:rsidR="006B55C1" w:rsidRPr="00802849" w14:paraId="53F2C358"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255F4CAD" w14:textId="77777777" w:rsidR="006B55C1" w:rsidRPr="00802849" w:rsidRDefault="006B55C1" w:rsidP="006B55C1">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23</w:t>
            </w:r>
          </w:p>
        </w:tc>
        <w:tc>
          <w:tcPr>
            <w:tcW w:w="709" w:type="dxa"/>
            <w:tcBorders>
              <w:top w:val="single" w:sz="4" w:space="0" w:color="auto"/>
              <w:left w:val="single" w:sz="8" w:space="0" w:color="000000"/>
              <w:bottom w:val="single" w:sz="8" w:space="0" w:color="000000"/>
              <w:right w:val="single" w:sz="4" w:space="0" w:color="auto"/>
            </w:tcBorders>
            <w:shd w:val="clear" w:color="auto" w:fill="FFFFFF"/>
            <w:tcMar>
              <w:top w:w="0" w:type="dxa"/>
              <w:left w:w="0" w:type="dxa"/>
              <w:bottom w:w="0" w:type="dxa"/>
              <w:right w:w="0" w:type="dxa"/>
            </w:tcMar>
            <w:vAlign w:val="center"/>
          </w:tcPr>
          <w:p w14:paraId="540D48B0" w14:textId="77777777" w:rsidR="006B55C1" w:rsidRPr="00802849" w:rsidRDefault="006B55C1" w:rsidP="006B55C1">
            <w:pPr>
              <w:spacing w:before="60" w:after="0" w:line="320" w:lineRule="exact"/>
              <w:jc w:val="center"/>
              <w:rPr>
                <w:rFonts w:ascii="Times New Roman" w:eastAsia="Times New Roman" w:hAnsi="Times New Roman" w:cs="Times New Roman"/>
                <w:sz w:val="26"/>
                <w:szCs w:val="26"/>
              </w:rPr>
            </w:pPr>
            <w:r w:rsidRPr="00802849">
              <w:rPr>
                <w:rFonts w:ascii="Times New Roman" w:eastAsia="Times New Roman" w:hAnsi="Times New Roman" w:cs="Times New Roman"/>
                <w:sz w:val="26"/>
                <w:szCs w:val="26"/>
              </w:rPr>
              <w:t>12</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CAA587D" w14:textId="6F4BD0F4"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hAnsi="Times New Roman" w:cs="Times New Roman"/>
                <w:sz w:val="26"/>
                <w:szCs w:val="26"/>
              </w:rPr>
              <w:t>Cấp Giấy chứng nhận đủ điều kiện sản xuất thuốc thú y (trừ sản xuất thuốc thú y dạng dược phẩm, vắc xin) (mã TTHC: 1.002549)</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E28F2AE" w14:textId="4A9C07F7"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 </w:t>
            </w:r>
            <w:r w:rsidRPr="00802849">
              <w:rPr>
                <w:rFonts w:ascii="Times New Roman" w:hAnsi="Times New Roman" w:cs="Times New Roman"/>
                <w:sz w:val="26"/>
                <w:szCs w:val="26"/>
              </w:rPr>
              <w:t>Cấp Giấy chứng nhận đủ điều kiện sản xuất thuốc thú y (trừ sản xuất thuốc thú y dạng dược phẩm, vắc xin)</w:t>
            </w:r>
            <w:r w:rsidRPr="00802849">
              <w:rPr>
                <w:rFonts w:ascii="Times New Roman" w:hAnsi="Times New Roman" w:cs="Times New Roman"/>
                <w:sz w:val="26"/>
                <w:szCs w:val="26"/>
                <w:lang w:val="vi-VN"/>
              </w:rPr>
              <w:t>.</w:t>
            </w:r>
          </w:p>
        </w:tc>
      </w:tr>
      <w:tr w:rsidR="006B55C1" w:rsidRPr="00802849" w14:paraId="01E4BB85"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233CE169" w14:textId="77777777" w:rsidR="006B55C1" w:rsidRPr="00802849" w:rsidRDefault="006B55C1" w:rsidP="006B55C1">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24</w:t>
            </w:r>
          </w:p>
        </w:tc>
        <w:tc>
          <w:tcPr>
            <w:tcW w:w="709" w:type="dxa"/>
            <w:tcBorders>
              <w:top w:val="single" w:sz="4" w:space="0" w:color="auto"/>
              <w:left w:val="single" w:sz="8" w:space="0" w:color="000000"/>
              <w:bottom w:val="single" w:sz="8" w:space="0" w:color="000000"/>
              <w:right w:val="single" w:sz="4" w:space="0" w:color="auto"/>
            </w:tcBorders>
            <w:shd w:val="clear" w:color="auto" w:fill="FFFFFF"/>
            <w:tcMar>
              <w:top w:w="0" w:type="dxa"/>
              <w:left w:w="0" w:type="dxa"/>
              <w:bottom w:w="0" w:type="dxa"/>
              <w:right w:w="0" w:type="dxa"/>
            </w:tcMar>
            <w:vAlign w:val="center"/>
          </w:tcPr>
          <w:p w14:paraId="71A035D5" w14:textId="77777777" w:rsidR="006B55C1" w:rsidRPr="00802849" w:rsidRDefault="006B55C1" w:rsidP="006B55C1">
            <w:pPr>
              <w:spacing w:before="60" w:after="0" w:line="320" w:lineRule="exact"/>
              <w:jc w:val="center"/>
              <w:rPr>
                <w:rFonts w:ascii="Times New Roman" w:eastAsia="Times New Roman" w:hAnsi="Times New Roman" w:cs="Times New Roman"/>
                <w:sz w:val="26"/>
                <w:szCs w:val="26"/>
              </w:rPr>
            </w:pPr>
            <w:r w:rsidRPr="00802849">
              <w:rPr>
                <w:rFonts w:ascii="Times New Roman" w:eastAsia="Times New Roman" w:hAnsi="Times New Roman" w:cs="Times New Roman"/>
                <w:sz w:val="26"/>
                <w:szCs w:val="26"/>
              </w:rPr>
              <w:t>13</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A3E3187" w14:textId="5EEA7B26"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hAnsi="Times New Roman" w:cs="Times New Roman"/>
                <w:sz w:val="26"/>
                <w:szCs w:val="26"/>
              </w:rPr>
              <w:t>Cấp Giấy chứng nhận đủ điều kiện sản xuất thuốc thú y có chứa chất ma tuý, tiền chất (trừ sản xuất thuốc thú y</w:t>
            </w:r>
            <w:r w:rsidRPr="00802849">
              <w:rPr>
                <w:rFonts w:ascii="Times New Roman" w:hAnsi="Times New Roman" w:cs="Times New Roman"/>
                <w:spacing w:val="-11"/>
                <w:sz w:val="26"/>
                <w:szCs w:val="26"/>
              </w:rPr>
              <w:t xml:space="preserve"> </w:t>
            </w:r>
            <w:r w:rsidRPr="00802849">
              <w:rPr>
                <w:rFonts w:ascii="Times New Roman" w:hAnsi="Times New Roman" w:cs="Times New Roman"/>
                <w:sz w:val="26"/>
                <w:szCs w:val="26"/>
              </w:rPr>
              <w:t>dạng</w:t>
            </w:r>
            <w:r w:rsidRPr="00802849">
              <w:rPr>
                <w:rFonts w:ascii="Times New Roman" w:hAnsi="Times New Roman" w:cs="Times New Roman"/>
                <w:spacing w:val="-11"/>
                <w:sz w:val="26"/>
                <w:szCs w:val="26"/>
              </w:rPr>
              <w:t xml:space="preserve"> </w:t>
            </w:r>
            <w:r w:rsidRPr="00802849">
              <w:rPr>
                <w:rFonts w:ascii="Times New Roman" w:hAnsi="Times New Roman" w:cs="Times New Roman"/>
                <w:sz w:val="26"/>
                <w:szCs w:val="26"/>
              </w:rPr>
              <w:t>dược</w:t>
            </w:r>
            <w:r w:rsidRPr="00802849">
              <w:rPr>
                <w:rFonts w:ascii="Times New Roman" w:hAnsi="Times New Roman" w:cs="Times New Roman"/>
                <w:spacing w:val="-11"/>
                <w:sz w:val="26"/>
                <w:szCs w:val="26"/>
              </w:rPr>
              <w:t xml:space="preserve"> </w:t>
            </w:r>
            <w:r w:rsidRPr="00802849">
              <w:rPr>
                <w:rFonts w:ascii="Times New Roman" w:hAnsi="Times New Roman" w:cs="Times New Roman"/>
                <w:sz w:val="26"/>
                <w:szCs w:val="26"/>
              </w:rPr>
              <w:t>phẩm,</w:t>
            </w:r>
            <w:r w:rsidRPr="00802849">
              <w:rPr>
                <w:rFonts w:ascii="Times New Roman" w:hAnsi="Times New Roman" w:cs="Times New Roman"/>
                <w:spacing w:val="-11"/>
                <w:sz w:val="26"/>
                <w:szCs w:val="26"/>
              </w:rPr>
              <w:t xml:space="preserve"> </w:t>
            </w:r>
            <w:r w:rsidRPr="00802849">
              <w:rPr>
                <w:rFonts w:ascii="Times New Roman" w:hAnsi="Times New Roman" w:cs="Times New Roman"/>
                <w:sz w:val="26"/>
                <w:szCs w:val="26"/>
              </w:rPr>
              <w:t xml:space="preserve">vắc xin) (mã TTHC: </w:t>
            </w:r>
            <w:r w:rsidRPr="00802849">
              <w:rPr>
                <w:rFonts w:ascii="Times New Roman" w:hAnsi="Times New Roman" w:cs="Times New Roman"/>
                <w:spacing w:val="-2"/>
                <w:sz w:val="26"/>
                <w:szCs w:val="26"/>
              </w:rPr>
              <w:t>1.013809)</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EFED957" w14:textId="64835AA3"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 </w:t>
            </w:r>
            <w:r w:rsidRPr="00802849">
              <w:rPr>
                <w:rFonts w:ascii="Times New Roman" w:hAnsi="Times New Roman" w:cs="Times New Roman"/>
                <w:sz w:val="26"/>
                <w:szCs w:val="26"/>
              </w:rPr>
              <w:t>Cấp Giấy chứng nhận đủ điều kiện sản xuất thuốc thú y có chứa chất ma tuý, tiền chất (trừ sản xuất thuốc thú y</w:t>
            </w:r>
            <w:r w:rsidRPr="00802849">
              <w:rPr>
                <w:rFonts w:ascii="Times New Roman" w:hAnsi="Times New Roman" w:cs="Times New Roman"/>
                <w:spacing w:val="-11"/>
                <w:sz w:val="26"/>
                <w:szCs w:val="26"/>
              </w:rPr>
              <w:t xml:space="preserve"> </w:t>
            </w:r>
            <w:r w:rsidRPr="00802849">
              <w:rPr>
                <w:rFonts w:ascii="Times New Roman" w:hAnsi="Times New Roman" w:cs="Times New Roman"/>
                <w:sz w:val="26"/>
                <w:szCs w:val="26"/>
              </w:rPr>
              <w:t>dạng</w:t>
            </w:r>
            <w:r w:rsidRPr="00802849">
              <w:rPr>
                <w:rFonts w:ascii="Times New Roman" w:hAnsi="Times New Roman" w:cs="Times New Roman"/>
                <w:spacing w:val="-11"/>
                <w:sz w:val="26"/>
                <w:szCs w:val="26"/>
              </w:rPr>
              <w:t xml:space="preserve"> </w:t>
            </w:r>
            <w:r w:rsidRPr="00802849">
              <w:rPr>
                <w:rFonts w:ascii="Times New Roman" w:hAnsi="Times New Roman" w:cs="Times New Roman"/>
                <w:sz w:val="26"/>
                <w:szCs w:val="26"/>
              </w:rPr>
              <w:t>dược</w:t>
            </w:r>
            <w:r w:rsidRPr="00802849">
              <w:rPr>
                <w:rFonts w:ascii="Times New Roman" w:hAnsi="Times New Roman" w:cs="Times New Roman"/>
                <w:spacing w:val="-11"/>
                <w:sz w:val="26"/>
                <w:szCs w:val="26"/>
              </w:rPr>
              <w:t xml:space="preserve"> </w:t>
            </w:r>
            <w:r w:rsidRPr="00802849">
              <w:rPr>
                <w:rFonts w:ascii="Times New Roman" w:hAnsi="Times New Roman" w:cs="Times New Roman"/>
                <w:sz w:val="26"/>
                <w:szCs w:val="26"/>
              </w:rPr>
              <w:t>phẩm,</w:t>
            </w:r>
            <w:r w:rsidRPr="00802849">
              <w:rPr>
                <w:rFonts w:ascii="Times New Roman" w:hAnsi="Times New Roman" w:cs="Times New Roman"/>
                <w:spacing w:val="-11"/>
                <w:sz w:val="26"/>
                <w:szCs w:val="26"/>
              </w:rPr>
              <w:t xml:space="preserve"> </w:t>
            </w:r>
            <w:r w:rsidRPr="00802849">
              <w:rPr>
                <w:rFonts w:ascii="Times New Roman" w:hAnsi="Times New Roman" w:cs="Times New Roman"/>
                <w:sz w:val="26"/>
                <w:szCs w:val="26"/>
              </w:rPr>
              <w:t>vắc xin)</w:t>
            </w:r>
            <w:r w:rsidRPr="00802849">
              <w:rPr>
                <w:rFonts w:ascii="Times New Roman" w:hAnsi="Times New Roman" w:cs="Times New Roman"/>
                <w:sz w:val="26"/>
                <w:szCs w:val="26"/>
                <w:lang w:val="vi-VN"/>
              </w:rPr>
              <w:t>.</w:t>
            </w:r>
          </w:p>
        </w:tc>
      </w:tr>
      <w:tr w:rsidR="006B55C1" w:rsidRPr="00802849" w14:paraId="3BDC2238"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3EFA99C9" w14:textId="77777777" w:rsidR="006B55C1" w:rsidRPr="00802849" w:rsidRDefault="006B55C1" w:rsidP="006B55C1">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25</w:t>
            </w:r>
          </w:p>
        </w:tc>
        <w:tc>
          <w:tcPr>
            <w:tcW w:w="709" w:type="dxa"/>
            <w:tcBorders>
              <w:top w:val="single" w:sz="4" w:space="0" w:color="auto"/>
              <w:left w:val="single" w:sz="8" w:space="0" w:color="000000"/>
              <w:bottom w:val="single" w:sz="8" w:space="0" w:color="000000"/>
              <w:right w:val="single" w:sz="4" w:space="0" w:color="auto"/>
            </w:tcBorders>
            <w:shd w:val="clear" w:color="auto" w:fill="FFFFFF"/>
            <w:tcMar>
              <w:top w:w="0" w:type="dxa"/>
              <w:left w:w="0" w:type="dxa"/>
              <w:bottom w:w="0" w:type="dxa"/>
              <w:right w:w="0" w:type="dxa"/>
            </w:tcMar>
            <w:vAlign w:val="center"/>
          </w:tcPr>
          <w:p w14:paraId="2EEA7DE7" w14:textId="77777777" w:rsidR="006B55C1" w:rsidRPr="00802849" w:rsidRDefault="006B55C1" w:rsidP="006B55C1">
            <w:pPr>
              <w:spacing w:before="60" w:after="0" w:line="320" w:lineRule="exact"/>
              <w:jc w:val="center"/>
              <w:rPr>
                <w:rFonts w:ascii="Times New Roman" w:eastAsia="Times New Roman" w:hAnsi="Times New Roman" w:cs="Times New Roman"/>
                <w:sz w:val="26"/>
                <w:szCs w:val="26"/>
              </w:rPr>
            </w:pPr>
            <w:r w:rsidRPr="00802849">
              <w:rPr>
                <w:rFonts w:ascii="Times New Roman" w:eastAsia="Times New Roman" w:hAnsi="Times New Roman" w:cs="Times New Roman"/>
                <w:sz w:val="26"/>
                <w:szCs w:val="26"/>
              </w:rPr>
              <w:t>14</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74ECD524" w14:textId="1E390665"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hAnsi="Times New Roman" w:cs="Times New Roman"/>
                <w:sz w:val="26"/>
                <w:szCs w:val="26"/>
              </w:rPr>
              <w:t>Cấp Giấy chứng nhận cơ sở an toàn dịch bệnh động vật (trừ cơ sở an toàn dịch bệnh theo yêu cầu của nước nhập khẩu) (mã TTHC:</w:t>
            </w:r>
            <w:r w:rsidRPr="00802849">
              <w:rPr>
                <w:rStyle w:val="Heading1Char"/>
                <w:rFonts w:ascii="Times New Roman" w:hAnsi="Times New Roman" w:cs="Times New Roman"/>
                <w:sz w:val="26"/>
                <w:szCs w:val="26"/>
              </w:rPr>
              <w:t xml:space="preserve"> </w:t>
            </w:r>
            <w:r w:rsidRPr="00802849">
              <w:rPr>
                <w:rFonts w:ascii="Times New Roman" w:hAnsi="Times New Roman" w:cs="Times New Roman"/>
                <w:sz w:val="26"/>
                <w:szCs w:val="26"/>
              </w:rPr>
              <w:t>1.011475);</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CB9B832" w14:textId="0CB708BE"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 </w:t>
            </w:r>
            <w:r w:rsidRPr="00802849">
              <w:rPr>
                <w:rFonts w:ascii="Times New Roman" w:hAnsi="Times New Roman" w:cs="Times New Roman"/>
                <w:sz w:val="26"/>
                <w:szCs w:val="26"/>
              </w:rPr>
              <w:t>Cấp Giấy chứng nhận cơ sở an toàn dịch bệnh động vật (trừ cơ sở an toàn dịch bệnh theo yêu cầu của nước nhập khẩu).</w:t>
            </w:r>
          </w:p>
        </w:tc>
      </w:tr>
      <w:tr w:rsidR="006B55C1" w:rsidRPr="00802849" w14:paraId="53A30B25"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07197FD6" w14:textId="77777777" w:rsidR="006B55C1" w:rsidRPr="00802849" w:rsidRDefault="006B55C1" w:rsidP="006B55C1">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26</w:t>
            </w:r>
          </w:p>
        </w:tc>
        <w:tc>
          <w:tcPr>
            <w:tcW w:w="709" w:type="dxa"/>
            <w:tcBorders>
              <w:top w:val="single" w:sz="4" w:space="0" w:color="auto"/>
              <w:left w:val="single" w:sz="8" w:space="0" w:color="000000"/>
              <w:bottom w:val="single" w:sz="8" w:space="0" w:color="000000"/>
              <w:right w:val="single" w:sz="4" w:space="0" w:color="auto"/>
            </w:tcBorders>
            <w:shd w:val="clear" w:color="auto" w:fill="FFFFFF"/>
            <w:tcMar>
              <w:top w:w="0" w:type="dxa"/>
              <w:left w:w="0" w:type="dxa"/>
              <w:bottom w:w="0" w:type="dxa"/>
              <w:right w:w="0" w:type="dxa"/>
            </w:tcMar>
            <w:vAlign w:val="center"/>
          </w:tcPr>
          <w:p w14:paraId="7849DEC6" w14:textId="77777777" w:rsidR="006B55C1" w:rsidRPr="00802849" w:rsidRDefault="006B55C1" w:rsidP="006B55C1">
            <w:pPr>
              <w:spacing w:before="60" w:after="0" w:line="320" w:lineRule="exact"/>
              <w:jc w:val="center"/>
              <w:rPr>
                <w:rFonts w:ascii="Times New Roman" w:eastAsia="Times New Roman" w:hAnsi="Times New Roman" w:cs="Times New Roman"/>
                <w:sz w:val="26"/>
                <w:szCs w:val="26"/>
              </w:rPr>
            </w:pPr>
            <w:r w:rsidRPr="00802849">
              <w:rPr>
                <w:rFonts w:ascii="Times New Roman" w:eastAsia="Times New Roman" w:hAnsi="Times New Roman" w:cs="Times New Roman"/>
                <w:sz w:val="26"/>
                <w:szCs w:val="26"/>
              </w:rPr>
              <w:t>15</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4F44E50" w14:textId="64D70F67"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hAnsi="Times New Roman" w:cs="Times New Roman"/>
                <w:sz w:val="26"/>
                <w:szCs w:val="26"/>
              </w:rPr>
              <w:t>Cấp lại Giấy chứng nhận cơ sở an toàn dịch bệnh động vật (trừ cơ sở an toàn dịch bệnh theo yêu cầu của nước nhập khẩu) (mã TTHC:</w:t>
            </w:r>
            <w:r w:rsidRPr="00802849">
              <w:rPr>
                <w:rStyle w:val="Heading1Char"/>
                <w:rFonts w:ascii="Times New Roman" w:hAnsi="Times New Roman" w:cs="Times New Roman"/>
                <w:sz w:val="26"/>
                <w:szCs w:val="26"/>
              </w:rPr>
              <w:t xml:space="preserve"> </w:t>
            </w:r>
            <w:r w:rsidRPr="00802849">
              <w:rPr>
                <w:rFonts w:ascii="Times New Roman" w:hAnsi="Times New Roman" w:cs="Times New Roman"/>
                <w:sz w:val="26"/>
                <w:szCs w:val="26"/>
              </w:rPr>
              <w:t>1.011477);</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B6D1A9E" w14:textId="2976CCF8"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w:t>
            </w:r>
            <w:r w:rsidRPr="00802849">
              <w:rPr>
                <w:rFonts w:ascii="Times New Roman" w:hAnsi="Times New Roman" w:cs="Times New Roman"/>
                <w:sz w:val="26"/>
                <w:szCs w:val="26"/>
              </w:rPr>
              <w:t xml:space="preserve"> Cấp lại Giấy chứng nhận cơ sở an toàn dịch bệnh động vật (trừ cơ sở an toàn dịch bệnh theo yêu cầu của nước nhập khẩu).</w:t>
            </w:r>
          </w:p>
        </w:tc>
      </w:tr>
      <w:tr w:rsidR="006B55C1" w:rsidRPr="00802849" w14:paraId="037883BB"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30EF6C13" w14:textId="77777777" w:rsidR="006B55C1" w:rsidRPr="00802849" w:rsidRDefault="006B55C1" w:rsidP="006B55C1">
            <w:pPr>
              <w:spacing w:before="60" w:after="0" w:line="320" w:lineRule="exact"/>
              <w:jc w:val="center"/>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lastRenderedPageBreak/>
              <w:t>27</w:t>
            </w:r>
          </w:p>
        </w:tc>
        <w:tc>
          <w:tcPr>
            <w:tcW w:w="709" w:type="dxa"/>
            <w:tcBorders>
              <w:top w:val="single" w:sz="4" w:space="0" w:color="auto"/>
              <w:left w:val="single" w:sz="8" w:space="0" w:color="000000"/>
              <w:bottom w:val="single" w:sz="8" w:space="0" w:color="000000"/>
              <w:right w:val="single" w:sz="4" w:space="0" w:color="auto"/>
            </w:tcBorders>
            <w:shd w:val="clear" w:color="auto" w:fill="FFFFFF"/>
            <w:tcMar>
              <w:top w:w="0" w:type="dxa"/>
              <w:left w:w="0" w:type="dxa"/>
              <w:bottom w:w="0" w:type="dxa"/>
              <w:right w:w="0" w:type="dxa"/>
            </w:tcMar>
            <w:vAlign w:val="center"/>
          </w:tcPr>
          <w:p w14:paraId="6C11E260" w14:textId="77777777" w:rsidR="006B55C1" w:rsidRPr="00802849" w:rsidRDefault="006B55C1" w:rsidP="006B55C1">
            <w:pPr>
              <w:spacing w:before="60" w:after="0" w:line="320" w:lineRule="exact"/>
              <w:jc w:val="center"/>
              <w:rPr>
                <w:rFonts w:ascii="Times New Roman" w:eastAsia="Times New Roman" w:hAnsi="Times New Roman" w:cs="Times New Roman"/>
                <w:sz w:val="26"/>
                <w:szCs w:val="26"/>
              </w:rPr>
            </w:pPr>
            <w:r w:rsidRPr="00802849">
              <w:rPr>
                <w:rFonts w:ascii="Times New Roman" w:eastAsia="Times New Roman" w:hAnsi="Times New Roman" w:cs="Times New Roman"/>
                <w:sz w:val="26"/>
                <w:szCs w:val="26"/>
              </w:rPr>
              <w:t>16</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526760A" w14:textId="4DA204CF"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hAnsi="Times New Roman" w:cs="Times New Roman"/>
                <w:sz w:val="26"/>
                <w:szCs w:val="26"/>
              </w:rPr>
              <w:t>Cấp Giấy chứng nhận vùng an toàn dịch bệnh động vật (trừ vùng an toàn dịch bệnh cấp tỉnh và vùng an toàn dịch bệnh phục vụ xuất khẩu) (mã TTHC:</w:t>
            </w:r>
            <w:r w:rsidRPr="00802849">
              <w:rPr>
                <w:rStyle w:val="Heading1Char"/>
                <w:rFonts w:ascii="Times New Roman" w:hAnsi="Times New Roman" w:cs="Times New Roman"/>
                <w:sz w:val="26"/>
                <w:szCs w:val="26"/>
              </w:rPr>
              <w:t xml:space="preserve"> </w:t>
            </w:r>
            <w:r w:rsidRPr="00802849">
              <w:rPr>
                <w:rFonts w:ascii="Times New Roman" w:hAnsi="Times New Roman" w:cs="Times New Roman"/>
                <w:sz w:val="26"/>
                <w:szCs w:val="26"/>
              </w:rPr>
              <w:t>1.011478);</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F8B062C" w14:textId="5B9F5450"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w:t>
            </w:r>
            <w:r w:rsidRPr="00802849">
              <w:rPr>
                <w:rFonts w:ascii="Times New Roman" w:hAnsi="Times New Roman" w:cs="Times New Roman"/>
                <w:sz w:val="26"/>
                <w:szCs w:val="26"/>
              </w:rPr>
              <w:t xml:space="preserve"> Cấp Giấy chứng nhận vùng an toàn dịch bệnh động vật (trừ vùng an toàn dịch bệnh cấp tỉnh và vùng an toàn dịch bệnh phục vụ xuất khẩu).</w:t>
            </w:r>
          </w:p>
        </w:tc>
      </w:tr>
      <w:tr w:rsidR="006B55C1" w:rsidRPr="00802849" w14:paraId="5007BD60"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416243D2" w14:textId="77777777" w:rsidR="006B55C1" w:rsidRPr="00802849" w:rsidRDefault="006B55C1" w:rsidP="006B55C1">
            <w:pPr>
              <w:spacing w:before="60" w:after="0" w:line="320" w:lineRule="exact"/>
              <w:jc w:val="center"/>
              <w:rPr>
                <w:rFonts w:ascii="Times New Roman" w:eastAsia="Times New Roman" w:hAnsi="Times New Roman" w:cs="Times New Roman"/>
                <w:sz w:val="26"/>
                <w:szCs w:val="26"/>
                <w:lang w:val="en-US"/>
              </w:rPr>
            </w:pPr>
            <w:r w:rsidRPr="00802849">
              <w:rPr>
                <w:rFonts w:ascii="Times New Roman" w:eastAsia="Times New Roman" w:hAnsi="Times New Roman" w:cs="Times New Roman"/>
                <w:sz w:val="26"/>
                <w:szCs w:val="26"/>
                <w:lang w:val="en-US"/>
              </w:rPr>
              <w:t>28</w:t>
            </w:r>
          </w:p>
        </w:tc>
        <w:tc>
          <w:tcPr>
            <w:tcW w:w="709" w:type="dxa"/>
            <w:tcBorders>
              <w:top w:val="single" w:sz="4" w:space="0" w:color="auto"/>
              <w:left w:val="single" w:sz="8" w:space="0" w:color="000000"/>
              <w:bottom w:val="single" w:sz="8" w:space="0" w:color="000000"/>
              <w:right w:val="single" w:sz="4" w:space="0" w:color="auto"/>
            </w:tcBorders>
            <w:shd w:val="clear" w:color="auto" w:fill="FFFFFF"/>
            <w:tcMar>
              <w:top w:w="0" w:type="dxa"/>
              <w:left w:w="0" w:type="dxa"/>
              <w:bottom w:w="0" w:type="dxa"/>
              <w:right w:w="0" w:type="dxa"/>
            </w:tcMar>
            <w:vAlign w:val="center"/>
          </w:tcPr>
          <w:p w14:paraId="71D0B38A" w14:textId="77777777" w:rsidR="006B55C1" w:rsidRPr="00802849" w:rsidRDefault="006B55C1" w:rsidP="006B55C1">
            <w:pPr>
              <w:spacing w:before="60" w:after="0" w:line="320" w:lineRule="exact"/>
              <w:jc w:val="center"/>
              <w:rPr>
                <w:rFonts w:ascii="Times New Roman" w:eastAsia="Times New Roman" w:hAnsi="Times New Roman" w:cs="Times New Roman"/>
                <w:sz w:val="26"/>
                <w:szCs w:val="26"/>
              </w:rPr>
            </w:pPr>
            <w:r w:rsidRPr="00802849">
              <w:rPr>
                <w:rFonts w:ascii="Times New Roman" w:eastAsia="Times New Roman" w:hAnsi="Times New Roman" w:cs="Times New Roman"/>
                <w:sz w:val="26"/>
                <w:szCs w:val="26"/>
              </w:rPr>
              <w:t>17</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E84B6AE" w14:textId="0A72561C" w:rsidR="006B55C1" w:rsidRPr="00802849" w:rsidRDefault="006B55C1" w:rsidP="006B55C1">
            <w:pPr>
              <w:spacing w:before="60" w:after="0" w:line="320" w:lineRule="exact"/>
              <w:ind w:left="141" w:right="155"/>
              <w:jc w:val="both"/>
              <w:rPr>
                <w:rFonts w:ascii="Times New Roman" w:eastAsia="Times New Roman" w:hAnsi="Times New Roman" w:cs="Times New Roman"/>
                <w:sz w:val="26"/>
                <w:szCs w:val="26"/>
              </w:rPr>
            </w:pPr>
            <w:r w:rsidRPr="00802849">
              <w:rPr>
                <w:rFonts w:ascii="Times New Roman" w:hAnsi="Times New Roman" w:cs="Times New Roman"/>
                <w:sz w:val="26"/>
                <w:szCs w:val="26"/>
              </w:rPr>
              <w:t>Cấp lại Giấy chứng nhận vùng an toàn dịch bệnh động vật (trừ vùng an toàn dịch bệnh cấp tỉnh và vùng an toàn dịch bệnh phục vụ xuất khẩu) (mã TTHC: 1.011479)</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746133A9" w14:textId="5F5E29DD"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w:t>
            </w:r>
            <w:r w:rsidRPr="00802849">
              <w:rPr>
                <w:rFonts w:ascii="Times New Roman" w:hAnsi="Times New Roman" w:cs="Times New Roman"/>
                <w:sz w:val="26"/>
                <w:szCs w:val="26"/>
              </w:rPr>
              <w:t xml:space="preserve"> Cấp lại Giấy chứng nhận vùng an toàn dịch bệnh động vật (trừ vùng an toàn dịch bệnh cấp tỉnh và vùng an toàn dịch bệnh phục vụ xuất khẩu).</w:t>
            </w:r>
          </w:p>
        </w:tc>
      </w:tr>
      <w:tr w:rsidR="006B55C1" w:rsidRPr="00802849" w14:paraId="665C1CB9" w14:textId="77777777" w:rsidTr="005A623B">
        <w:tc>
          <w:tcPr>
            <w:tcW w:w="9356" w:type="dxa"/>
            <w:gridSpan w:val="4"/>
            <w:tcBorders>
              <w:top w:val="single" w:sz="8" w:space="0" w:color="000000"/>
              <w:left w:val="single" w:sz="8" w:space="0" w:color="000000"/>
              <w:bottom w:val="single" w:sz="8" w:space="0" w:color="000000"/>
              <w:right w:val="single" w:sz="4" w:space="0" w:color="auto"/>
            </w:tcBorders>
            <w:shd w:val="clear" w:color="auto" w:fill="FFFFFF"/>
            <w:vAlign w:val="center"/>
          </w:tcPr>
          <w:p w14:paraId="4BDFDE33" w14:textId="1AEDA903" w:rsidR="006B55C1" w:rsidRPr="00802849" w:rsidRDefault="006B55C1" w:rsidP="00AF3C41">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b/>
                <w:bCs/>
                <w:sz w:val="26"/>
                <w:szCs w:val="26"/>
              </w:rPr>
              <w:t>* Lĩnh vực Thủy sản (0</w:t>
            </w:r>
            <w:r w:rsidRPr="00802849">
              <w:rPr>
                <w:rFonts w:ascii="Times New Roman" w:eastAsia="Times New Roman" w:hAnsi="Times New Roman" w:cs="Times New Roman"/>
                <w:b/>
                <w:bCs/>
                <w:sz w:val="26"/>
                <w:szCs w:val="26"/>
                <w:lang w:val="vi-VN"/>
              </w:rPr>
              <w:t>4</w:t>
            </w:r>
            <w:r w:rsidRPr="00802849">
              <w:rPr>
                <w:rFonts w:ascii="Times New Roman" w:eastAsia="Times New Roman" w:hAnsi="Times New Roman" w:cs="Times New Roman"/>
                <w:b/>
                <w:bCs/>
                <w:sz w:val="26"/>
                <w:szCs w:val="26"/>
              </w:rPr>
              <w:t xml:space="preserve"> TTHC)</w:t>
            </w:r>
          </w:p>
        </w:tc>
      </w:tr>
      <w:tr w:rsidR="006B55C1" w:rsidRPr="00802849" w14:paraId="60FE9A81"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53F8E3C4" w14:textId="77777777" w:rsidR="006B55C1" w:rsidRPr="00802849" w:rsidRDefault="006B55C1" w:rsidP="006B55C1">
            <w:pPr>
              <w:spacing w:before="60" w:after="0" w:line="320" w:lineRule="exact"/>
              <w:jc w:val="center"/>
              <w:rPr>
                <w:rFonts w:ascii="Times New Roman" w:eastAsia="Times New Roman" w:hAnsi="Times New Roman" w:cs="Times New Roman"/>
                <w:sz w:val="26"/>
                <w:szCs w:val="26"/>
                <w:lang w:val="en-US"/>
              </w:rPr>
            </w:pPr>
            <w:r w:rsidRPr="00802849">
              <w:rPr>
                <w:rFonts w:ascii="Times New Roman" w:eastAsia="Times New Roman" w:hAnsi="Times New Roman" w:cs="Times New Roman"/>
                <w:sz w:val="26"/>
                <w:szCs w:val="26"/>
                <w:lang w:val="en-US"/>
              </w:rPr>
              <w:t>29</w:t>
            </w:r>
          </w:p>
        </w:tc>
        <w:tc>
          <w:tcPr>
            <w:tcW w:w="709" w:type="dxa"/>
            <w:tcBorders>
              <w:top w:val="single" w:sz="4" w:space="0" w:color="auto"/>
              <w:left w:val="single" w:sz="8" w:space="0" w:color="000000"/>
              <w:bottom w:val="single" w:sz="8" w:space="0" w:color="000000"/>
              <w:right w:val="single" w:sz="4" w:space="0" w:color="auto"/>
            </w:tcBorders>
            <w:shd w:val="clear" w:color="auto" w:fill="FFFFFF"/>
            <w:tcMar>
              <w:top w:w="0" w:type="dxa"/>
              <w:left w:w="0" w:type="dxa"/>
              <w:bottom w:w="0" w:type="dxa"/>
              <w:right w:w="0" w:type="dxa"/>
            </w:tcMar>
            <w:vAlign w:val="center"/>
          </w:tcPr>
          <w:p w14:paraId="0E46B285" w14:textId="0B33BA3A" w:rsidR="006B55C1" w:rsidRPr="00802849" w:rsidRDefault="00675A64" w:rsidP="006B55C1">
            <w:pPr>
              <w:spacing w:before="60" w:after="0" w:line="320" w:lineRule="exact"/>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93B4366" w14:textId="67C3BAE0" w:rsidR="006B55C1" w:rsidRPr="00802849" w:rsidRDefault="006B55C1" w:rsidP="006B55C1">
            <w:pPr>
              <w:spacing w:before="120" w:after="120" w:line="240" w:lineRule="auto"/>
              <w:ind w:left="141" w:right="155"/>
              <w:jc w:val="both"/>
              <w:rPr>
                <w:rFonts w:ascii="Times New Roman" w:hAnsi="Times New Roman" w:cs="Times New Roman"/>
                <w:sz w:val="26"/>
                <w:szCs w:val="26"/>
              </w:rPr>
            </w:pPr>
            <w:r w:rsidRPr="00802849">
              <w:rPr>
                <w:rFonts w:ascii="Times New Roman" w:hAnsi="Times New Roman" w:cs="Times New Roman"/>
                <w:sz w:val="26"/>
                <w:szCs w:val="26"/>
              </w:rPr>
              <w:t xml:space="preserve">Công nhận kết quả khảo nghiệm giống thủy sản (mã TTHC: </w:t>
            </w:r>
            <w:r w:rsidRPr="00802849">
              <w:rPr>
                <w:rFonts w:ascii="Times New Roman" w:hAnsi="Times New Roman" w:cs="Times New Roman"/>
                <w:spacing w:val="-2"/>
                <w:sz w:val="26"/>
                <w:szCs w:val="26"/>
              </w:rPr>
              <w:t xml:space="preserve">1.004943)  </w:t>
            </w:r>
            <w:r w:rsidRPr="00802849">
              <w:rPr>
                <w:rFonts w:ascii="Times New Roman" w:hAnsi="Times New Roman" w:cs="Times New Roman"/>
                <w:sz w:val="26"/>
                <w:szCs w:val="26"/>
                <w:lang w:val="vi-VN"/>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1958AE8" w14:textId="5AE50A54"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 </w:t>
            </w:r>
            <w:r w:rsidRPr="00802849">
              <w:rPr>
                <w:rFonts w:ascii="Times New Roman" w:hAnsi="Times New Roman" w:cs="Times New Roman"/>
                <w:sz w:val="26"/>
                <w:szCs w:val="26"/>
              </w:rPr>
              <w:t>Công nhận kết quả khảo nghiệm giống thủy sản</w:t>
            </w:r>
            <w:r w:rsidRPr="00802849">
              <w:rPr>
                <w:rFonts w:ascii="Times New Roman" w:hAnsi="Times New Roman" w:cs="Times New Roman"/>
                <w:sz w:val="26"/>
                <w:szCs w:val="26"/>
                <w:lang w:val="vi-VN"/>
              </w:rPr>
              <w:t>.</w:t>
            </w:r>
          </w:p>
        </w:tc>
      </w:tr>
      <w:tr w:rsidR="006B55C1" w:rsidRPr="00802849" w14:paraId="327151B2"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227A37DC" w14:textId="77777777" w:rsidR="006B55C1" w:rsidRPr="00802849" w:rsidRDefault="006B55C1" w:rsidP="006B55C1">
            <w:pPr>
              <w:spacing w:before="60" w:after="0" w:line="320" w:lineRule="exact"/>
              <w:jc w:val="center"/>
              <w:rPr>
                <w:rFonts w:ascii="Times New Roman" w:eastAsia="Times New Roman" w:hAnsi="Times New Roman" w:cs="Times New Roman"/>
                <w:sz w:val="26"/>
                <w:szCs w:val="26"/>
                <w:lang w:val="en-US"/>
              </w:rPr>
            </w:pPr>
            <w:r w:rsidRPr="00802849">
              <w:rPr>
                <w:rFonts w:ascii="Times New Roman" w:eastAsia="Times New Roman" w:hAnsi="Times New Roman" w:cs="Times New Roman"/>
                <w:sz w:val="26"/>
                <w:szCs w:val="26"/>
                <w:lang w:val="en-US"/>
              </w:rPr>
              <w:t>30</w:t>
            </w:r>
          </w:p>
        </w:tc>
        <w:tc>
          <w:tcPr>
            <w:tcW w:w="709" w:type="dxa"/>
            <w:tcBorders>
              <w:top w:val="single" w:sz="4" w:space="0" w:color="auto"/>
              <w:left w:val="single" w:sz="8" w:space="0" w:color="000000"/>
              <w:bottom w:val="single" w:sz="8" w:space="0" w:color="000000"/>
              <w:right w:val="single" w:sz="4" w:space="0" w:color="auto"/>
            </w:tcBorders>
            <w:shd w:val="clear" w:color="auto" w:fill="FFFFFF"/>
            <w:tcMar>
              <w:top w:w="0" w:type="dxa"/>
              <w:left w:w="0" w:type="dxa"/>
              <w:bottom w:w="0" w:type="dxa"/>
              <w:right w:w="0" w:type="dxa"/>
            </w:tcMar>
            <w:vAlign w:val="center"/>
          </w:tcPr>
          <w:p w14:paraId="45BDAE91" w14:textId="18DA7758" w:rsidR="006B55C1" w:rsidRPr="00802849" w:rsidRDefault="00675A64" w:rsidP="006B55C1">
            <w:pPr>
              <w:spacing w:before="60" w:after="0" w:line="320" w:lineRule="exact"/>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8DEBAA2" w14:textId="1FCA1907" w:rsidR="006B55C1" w:rsidRPr="00802849" w:rsidRDefault="006B55C1" w:rsidP="006B55C1">
            <w:pPr>
              <w:spacing w:before="120" w:after="120" w:line="240" w:lineRule="auto"/>
              <w:ind w:left="141" w:right="155"/>
              <w:jc w:val="both"/>
              <w:rPr>
                <w:rFonts w:ascii="Times New Roman" w:hAnsi="Times New Roman" w:cs="Times New Roman"/>
                <w:sz w:val="26"/>
                <w:szCs w:val="26"/>
              </w:rPr>
            </w:pPr>
            <w:r w:rsidRPr="00802849">
              <w:rPr>
                <w:rFonts w:ascii="Times New Roman" w:hAnsi="Times New Roman" w:cs="Times New Roman"/>
                <w:sz w:val="26"/>
                <w:szCs w:val="26"/>
              </w:rPr>
              <w:t xml:space="preserve">Cấp, cấp lại Giấy phép nhập khẩu thức ăn thủy sản, sản phẩm xử lý môi trường nuôi trồng thủy sản để nghiên cứu khoa học, trưng bày tại hội chợ, triển lãm (mã TTHC: </w:t>
            </w:r>
            <w:r w:rsidRPr="00802849">
              <w:rPr>
                <w:rFonts w:ascii="Times New Roman" w:hAnsi="Times New Roman" w:cs="Times New Roman"/>
                <w:spacing w:val="-2"/>
                <w:sz w:val="26"/>
                <w:szCs w:val="26"/>
              </w:rPr>
              <w:t>1.004794)</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3AA970B" w14:textId="272ED339"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 </w:t>
            </w:r>
            <w:r w:rsidRPr="00802849">
              <w:rPr>
                <w:rFonts w:ascii="Times New Roman" w:hAnsi="Times New Roman" w:cs="Times New Roman"/>
                <w:sz w:val="26"/>
                <w:szCs w:val="26"/>
              </w:rPr>
              <w:t>Cấp, cấp lại Giấy phép nhập khẩu thức ăn thủy sản, sản phẩm xử lý môi trường nuôi trồng thủy sản để nghiên cứu khoa học, trưng bày tại hội chợ, triển lãm</w:t>
            </w:r>
            <w:r w:rsidRPr="00802849">
              <w:rPr>
                <w:rFonts w:ascii="Times New Roman" w:hAnsi="Times New Roman" w:cs="Times New Roman"/>
                <w:sz w:val="26"/>
                <w:szCs w:val="26"/>
                <w:lang w:val="vi-VN"/>
              </w:rPr>
              <w:t>.</w:t>
            </w:r>
          </w:p>
        </w:tc>
      </w:tr>
      <w:tr w:rsidR="006B55C1" w:rsidRPr="00802849" w14:paraId="0AC5E163" w14:textId="77777777" w:rsidTr="00AF3C41">
        <w:tc>
          <w:tcPr>
            <w:tcW w:w="709" w:type="dxa"/>
            <w:tcBorders>
              <w:top w:val="single" w:sz="8" w:space="0" w:color="000000"/>
              <w:left w:val="single" w:sz="8" w:space="0" w:color="000000"/>
              <w:bottom w:val="single" w:sz="8" w:space="0" w:color="000000"/>
              <w:right w:val="nil"/>
            </w:tcBorders>
            <w:shd w:val="clear" w:color="auto" w:fill="FFFFFF"/>
            <w:vAlign w:val="center"/>
          </w:tcPr>
          <w:p w14:paraId="1E2871A1" w14:textId="77777777" w:rsidR="006B55C1" w:rsidRPr="00802849" w:rsidRDefault="006B55C1" w:rsidP="006B55C1">
            <w:pPr>
              <w:spacing w:before="60" w:after="0" w:line="320" w:lineRule="exact"/>
              <w:jc w:val="center"/>
              <w:rPr>
                <w:rFonts w:ascii="Times New Roman" w:eastAsia="Times New Roman" w:hAnsi="Times New Roman" w:cs="Times New Roman"/>
                <w:sz w:val="26"/>
                <w:szCs w:val="26"/>
                <w:lang w:val="en-US"/>
              </w:rPr>
            </w:pPr>
            <w:r w:rsidRPr="00802849">
              <w:rPr>
                <w:rFonts w:ascii="Times New Roman" w:eastAsia="Times New Roman" w:hAnsi="Times New Roman" w:cs="Times New Roman"/>
                <w:sz w:val="26"/>
                <w:szCs w:val="26"/>
                <w:lang w:val="en-US"/>
              </w:rPr>
              <w:t>31</w:t>
            </w:r>
          </w:p>
        </w:tc>
        <w:tc>
          <w:tcPr>
            <w:tcW w:w="709" w:type="dxa"/>
            <w:tcBorders>
              <w:top w:val="single" w:sz="4" w:space="0" w:color="auto"/>
              <w:left w:val="single" w:sz="8" w:space="0" w:color="000000"/>
              <w:bottom w:val="single" w:sz="8" w:space="0" w:color="000000"/>
              <w:right w:val="single" w:sz="4" w:space="0" w:color="auto"/>
            </w:tcBorders>
            <w:shd w:val="clear" w:color="auto" w:fill="FFFFFF"/>
            <w:tcMar>
              <w:top w:w="0" w:type="dxa"/>
              <w:left w:w="0" w:type="dxa"/>
              <w:bottom w:w="0" w:type="dxa"/>
              <w:right w:w="0" w:type="dxa"/>
            </w:tcMar>
            <w:vAlign w:val="center"/>
          </w:tcPr>
          <w:p w14:paraId="109BF01A" w14:textId="644B8ED5" w:rsidR="006B55C1" w:rsidRPr="00802849" w:rsidRDefault="00675A64" w:rsidP="006B55C1">
            <w:pPr>
              <w:spacing w:before="60" w:after="0" w:line="320" w:lineRule="exact"/>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956DB47" w14:textId="4A69F597" w:rsidR="006B55C1" w:rsidRPr="00802849" w:rsidRDefault="006B55C1" w:rsidP="006B55C1">
            <w:pPr>
              <w:spacing w:before="120" w:after="120" w:line="240" w:lineRule="auto"/>
              <w:ind w:left="141" w:right="155"/>
              <w:jc w:val="both"/>
              <w:rPr>
                <w:rFonts w:ascii="Times New Roman" w:hAnsi="Times New Roman" w:cs="Times New Roman"/>
                <w:sz w:val="26"/>
                <w:szCs w:val="26"/>
              </w:rPr>
            </w:pPr>
            <w:r w:rsidRPr="00802849">
              <w:rPr>
                <w:rFonts w:ascii="Times New Roman" w:hAnsi="Times New Roman" w:cs="Times New Roman"/>
                <w:sz w:val="26"/>
                <w:szCs w:val="26"/>
              </w:rPr>
              <w:t>Công nhận kết quả khảo nghiệm thức ăn thuỷ sản, sản phẩm xử lý môi trường nuôi trồng thuỷ sản (mã TTHC: 1.004683)</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42717B9" w14:textId="5DFF916C"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 </w:t>
            </w:r>
            <w:r w:rsidRPr="00802849">
              <w:rPr>
                <w:rFonts w:ascii="Times New Roman" w:hAnsi="Times New Roman" w:cs="Times New Roman"/>
                <w:sz w:val="26"/>
                <w:szCs w:val="26"/>
              </w:rPr>
              <w:t>Công nhận kết quả khảo nghiệm thức ăn thuỷ sản, sản phẩm xử lý môi trường nuôi trồng thuỷ sản</w:t>
            </w:r>
            <w:r w:rsidRPr="00802849">
              <w:rPr>
                <w:rFonts w:ascii="Times New Roman" w:hAnsi="Times New Roman" w:cs="Times New Roman"/>
                <w:sz w:val="26"/>
                <w:szCs w:val="26"/>
                <w:lang w:val="vi-VN"/>
              </w:rPr>
              <w:t>.</w:t>
            </w:r>
          </w:p>
        </w:tc>
      </w:tr>
      <w:tr w:rsidR="006B55C1" w:rsidRPr="00802849" w14:paraId="61BA5289" w14:textId="77777777" w:rsidTr="00690E5C">
        <w:tc>
          <w:tcPr>
            <w:tcW w:w="709" w:type="dxa"/>
            <w:tcBorders>
              <w:top w:val="single" w:sz="8" w:space="0" w:color="000000"/>
              <w:left w:val="single" w:sz="8" w:space="0" w:color="000000"/>
              <w:bottom w:val="single" w:sz="8" w:space="0" w:color="000000"/>
              <w:right w:val="nil"/>
            </w:tcBorders>
            <w:shd w:val="clear" w:color="auto" w:fill="FFFFFF"/>
            <w:vAlign w:val="center"/>
          </w:tcPr>
          <w:p w14:paraId="4057E531" w14:textId="39795B8E" w:rsidR="006B55C1" w:rsidRPr="00802849" w:rsidRDefault="006B55C1" w:rsidP="006B55C1">
            <w:pPr>
              <w:spacing w:before="60" w:after="0" w:line="320" w:lineRule="exact"/>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32</w:t>
            </w:r>
          </w:p>
        </w:tc>
        <w:tc>
          <w:tcPr>
            <w:tcW w:w="709" w:type="dxa"/>
            <w:tcBorders>
              <w:top w:val="single" w:sz="4" w:space="0" w:color="auto"/>
              <w:left w:val="single" w:sz="8" w:space="0" w:color="000000"/>
              <w:bottom w:val="single" w:sz="8" w:space="0" w:color="000000"/>
              <w:right w:val="single" w:sz="4" w:space="0" w:color="auto"/>
            </w:tcBorders>
            <w:shd w:val="clear" w:color="auto" w:fill="FFFFFF"/>
            <w:tcMar>
              <w:top w:w="0" w:type="dxa"/>
              <w:left w:w="0" w:type="dxa"/>
              <w:bottom w:w="0" w:type="dxa"/>
              <w:right w:w="0" w:type="dxa"/>
            </w:tcMar>
            <w:vAlign w:val="center"/>
          </w:tcPr>
          <w:p w14:paraId="0700663D" w14:textId="366EC42D" w:rsidR="006B55C1" w:rsidRPr="00802849" w:rsidRDefault="00675A64" w:rsidP="006B55C1">
            <w:pPr>
              <w:spacing w:before="60" w:after="0" w:line="320" w:lineRule="exact"/>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55EF90B" w14:textId="307AC7D5" w:rsidR="006B55C1" w:rsidRPr="00802849" w:rsidRDefault="006B55C1" w:rsidP="006B55C1">
            <w:pPr>
              <w:spacing w:before="120" w:after="120" w:line="240" w:lineRule="auto"/>
              <w:ind w:left="141" w:right="155"/>
              <w:jc w:val="both"/>
              <w:rPr>
                <w:rFonts w:ascii="Times New Roman" w:hAnsi="Times New Roman" w:cs="Times New Roman"/>
                <w:sz w:val="26"/>
                <w:szCs w:val="26"/>
              </w:rPr>
            </w:pPr>
            <w:r w:rsidRPr="00802849">
              <w:rPr>
                <w:rFonts w:ascii="Times New Roman" w:hAnsi="Times New Roman" w:cs="Times New Roman"/>
                <w:sz w:val="26"/>
                <w:szCs w:val="26"/>
              </w:rPr>
              <w:t>Cấp, cấp lại Giấy phép nhập khẩu giống thủy sản không có tên trong Danh mục loài thuỷ sản được phép kinh doanh tại Việt Nam để nghiên cứu khoa học, trưng bày tại hội chợ, triển lãm</w:t>
            </w:r>
            <w:r w:rsidRPr="00802849">
              <w:rPr>
                <w:rFonts w:ascii="Times New Roman" w:hAnsi="Times New Roman" w:cs="Times New Roman"/>
                <w:b/>
                <w:sz w:val="26"/>
                <w:szCs w:val="26"/>
              </w:rPr>
              <w:t xml:space="preserve"> </w:t>
            </w:r>
            <w:r w:rsidRPr="00802849">
              <w:rPr>
                <w:rFonts w:ascii="Times New Roman" w:hAnsi="Times New Roman" w:cs="Times New Roman"/>
                <w:sz w:val="26"/>
                <w:szCs w:val="26"/>
              </w:rPr>
              <w:t xml:space="preserve">(mã TTHC: </w:t>
            </w:r>
            <w:r w:rsidRPr="00802849">
              <w:rPr>
                <w:rFonts w:ascii="Times New Roman" w:hAnsi="Times New Roman" w:cs="Times New Roman"/>
                <w:spacing w:val="-2"/>
                <w:sz w:val="26"/>
                <w:szCs w:val="26"/>
              </w:rPr>
              <w:t>2.001694)</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784EE65" w14:textId="715109EC"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 </w:t>
            </w:r>
            <w:r w:rsidRPr="00802849">
              <w:rPr>
                <w:rFonts w:ascii="Times New Roman" w:hAnsi="Times New Roman" w:cs="Times New Roman"/>
                <w:sz w:val="26"/>
                <w:szCs w:val="26"/>
              </w:rPr>
              <w:t xml:space="preserve">Cấp, cấp lại Giấy phép nhập khẩu giống thủy sản không có tên trong Danh mục loài thuỷ sản được phép kinh doanh tại Việt Nam để nghiên cứu </w:t>
            </w:r>
            <w:r w:rsidRPr="00802849">
              <w:rPr>
                <w:rFonts w:ascii="Times New Roman" w:hAnsi="Times New Roman" w:cs="Times New Roman"/>
                <w:sz w:val="26"/>
                <w:szCs w:val="26"/>
              </w:rPr>
              <w:lastRenderedPageBreak/>
              <w:t>khoa học, trưng bày tại hội chợ, triển lãm</w:t>
            </w:r>
            <w:r w:rsidRPr="00802849">
              <w:rPr>
                <w:rFonts w:ascii="Times New Roman" w:hAnsi="Times New Roman" w:cs="Times New Roman"/>
                <w:sz w:val="26"/>
                <w:szCs w:val="26"/>
                <w:lang w:val="vi-VN"/>
              </w:rPr>
              <w:t>.</w:t>
            </w:r>
          </w:p>
        </w:tc>
      </w:tr>
      <w:tr w:rsidR="006B55C1" w:rsidRPr="00C4410A" w14:paraId="40281BCC" w14:textId="77777777" w:rsidTr="00807A74">
        <w:tc>
          <w:tcPr>
            <w:tcW w:w="9356" w:type="dxa"/>
            <w:gridSpan w:val="4"/>
            <w:tcBorders>
              <w:top w:val="single" w:sz="8" w:space="0" w:color="000000"/>
              <w:left w:val="single" w:sz="8" w:space="0" w:color="000000"/>
              <w:bottom w:val="single" w:sz="4" w:space="0" w:color="auto"/>
              <w:right w:val="single" w:sz="6" w:space="0" w:color="000000"/>
            </w:tcBorders>
            <w:shd w:val="clear" w:color="auto" w:fill="FFFFFF"/>
            <w:vAlign w:val="center"/>
          </w:tcPr>
          <w:p w14:paraId="77C79EE8" w14:textId="52AD1013" w:rsidR="006B55C1" w:rsidRPr="00C4410A" w:rsidRDefault="006B55C1" w:rsidP="006B55C1">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b/>
                <w:sz w:val="26"/>
                <w:szCs w:val="26"/>
                <w:lang w:val="en-US"/>
              </w:rPr>
              <w:lastRenderedPageBreak/>
              <w:t>I</w:t>
            </w:r>
            <w:r>
              <w:rPr>
                <w:rFonts w:ascii="Times New Roman" w:eastAsia="Times New Roman" w:hAnsi="Times New Roman" w:cs="Times New Roman"/>
                <w:b/>
                <w:sz w:val="26"/>
                <w:szCs w:val="26"/>
                <w:lang w:val="en-US"/>
              </w:rPr>
              <w:t>I</w:t>
            </w:r>
            <w:r w:rsidRPr="00802849">
              <w:rPr>
                <w:rFonts w:ascii="Times New Roman" w:eastAsia="Times New Roman" w:hAnsi="Times New Roman" w:cs="Times New Roman"/>
                <w:b/>
                <w:sz w:val="26"/>
                <w:szCs w:val="26"/>
                <w:lang w:val="en-US"/>
              </w:rPr>
              <w:t xml:space="preserve">I. </w:t>
            </w:r>
            <w:r w:rsidRPr="00802849">
              <w:rPr>
                <w:rFonts w:ascii="Times New Roman" w:eastAsia="Times New Roman" w:hAnsi="Times New Roman" w:cs="Times New Roman"/>
                <w:b/>
                <w:bCs/>
                <w:color w:val="000000" w:themeColor="text1"/>
                <w:sz w:val="26"/>
                <w:szCs w:val="26"/>
              </w:rPr>
              <w:t xml:space="preserve">Thủ tục hành chính Chủ tịch UBND Thành phố </w:t>
            </w:r>
            <w:r w:rsidRPr="00802849">
              <w:rPr>
                <w:rFonts w:ascii="Times New Roman" w:hAnsi="Times New Roman" w:cs="Times New Roman"/>
                <w:b/>
                <w:sz w:val="26"/>
                <w:szCs w:val="26"/>
              </w:rPr>
              <w:t>giao Sở Nông nghiệp và Môi trường, Ủy ban nhân dân cấp xã trực tiếp giải quyết, thực hiện.</w:t>
            </w:r>
          </w:p>
        </w:tc>
      </w:tr>
      <w:tr w:rsidR="00C233F3" w:rsidRPr="00C4410A" w14:paraId="4E2DE80E" w14:textId="77777777" w:rsidTr="00F45F81">
        <w:tc>
          <w:tcPr>
            <w:tcW w:w="9356" w:type="dxa"/>
            <w:gridSpan w:val="4"/>
            <w:tcBorders>
              <w:top w:val="single" w:sz="8" w:space="0" w:color="000000"/>
              <w:left w:val="single" w:sz="8" w:space="0" w:color="000000"/>
              <w:bottom w:val="single" w:sz="4" w:space="0" w:color="auto"/>
              <w:right w:val="single" w:sz="6" w:space="0" w:color="000000"/>
            </w:tcBorders>
            <w:shd w:val="clear" w:color="auto" w:fill="FFFFFF"/>
            <w:vAlign w:val="center"/>
          </w:tcPr>
          <w:p w14:paraId="5645C89C" w14:textId="64C84684" w:rsidR="00C233F3" w:rsidRPr="00C4410A" w:rsidRDefault="00C233F3" w:rsidP="00AF3C41">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cs="Times New Roman"/>
                <w:b/>
                <w:bCs/>
                <w:sz w:val="26"/>
                <w:szCs w:val="26"/>
                <w:lang w:val="fr-FR"/>
              </w:rPr>
              <w:t xml:space="preserve">* </w:t>
            </w:r>
            <w:r>
              <w:rPr>
                <w:rFonts w:ascii="Times New Roman" w:eastAsia="Times New Roman" w:hAnsi="Times New Roman" w:cs="Times New Roman"/>
                <w:b/>
                <w:bCs/>
                <w:sz w:val="26"/>
                <w:szCs w:val="26"/>
                <w:lang w:val="fr-FR"/>
              </w:rPr>
              <w:t>Lĩnh vực Thú y (03</w:t>
            </w:r>
            <w:r w:rsidRPr="00802849">
              <w:rPr>
                <w:rFonts w:ascii="Times New Roman" w:eastAsia="Times New Roman" w:hAnsi="Times New Roman" w:cs="Times New Roman"/>
                <w:b/>
                <w:bCs/>
                <w:sz w:val="26"/>
                <w:szCs w:val="26"/>
                <w:lang w:val="fr-FR"/>
              </w:rPr>
              <w:t xml:space="preserve"> TTHC)</w:t>
            </w:r>
          </w:p>
        </w:tc>
      </w:tr>
      <w:tr w:rsidR="006B55C1" w:rsidRPr="00C4410A" w14:paraId="365BF782" w14:textId="77777777" w:rsidTr="00AF3C41">
        <w:tc>
          <w:tcPr>
            <w:tcW w:w="709" w:type="dxa"/>
            <w:tcBorders>
              <w:top w:val="single" w:sz="8" w:space="0" w:color="000000"/>
              <w:left w:val="single" w:sz="8" w:space="0" w:color="000000"/>
              <w:bottom w:val="single" w:sz="4" w:space="0" w:color="auto"/>
              <w:right w:val="single" w:sz="4" w:space="0" w:color="auto"/>
            </w:tcBorders>
            <w:shd w:val="clear" w:color="auto" w:fill="FFFFFF"/>
            <w:vAlign w:val="center"/>
          </w:tcPr>
          <w:p w14:paraId="5DBF4224" w14:textId="4D104C0A" w:rsidR="006B55C1" w:rsidRPr="006B55C1" w:rsidRDefault="006B55C1" w:rsidP="006B55C1">
            <w:pPr>
              <w:spacing w:before="60" w:after="0" w:line="320" w:lineRule="exact"/>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33</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D59418A" w14:textId="684E710E" w:rsidR="006B55C1" w:rsidRPr="00802849" w:rsidRDefault="006B55C1" w:rsidP="006B55C1">
            <w:pPr>
              <w:spacing w:before="60" w:after="0" w:line="320" w:lineRule="exact"/>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433F22C" w14:textId="05AD06B0"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hAnsi="Times New Roman" w:cs="Times New Roman"/>
                <w:sz w:val="26"/>
                <w:szCs w:val="26"/>
              </w:rPr>
              <w:t>Cấp Giấy chứng nhận đủ điều kiện buôn bán thuốc</w:t>
            </w:r>
            <w:r w:rsidRPr="00802849">
              <w:rPr>
                <w:rFonts w:ascii="Times New Roman" w:hAnsi="Times New Roman" w:cs="Times New Roman"/>
                <w:spacing w:val="-19"/>
                <w:sz w:val="26"/>
                <w:szCs w:val="26"/>
              </w:rPr>
              <w:t xml:space="preserve"> </w:t>
            </w:r>
            <w:r w:rsidRPr="00802849">
              <w:rPr>
                <w:rFonts w:ascii="Times New Roman" w:hAnsi="Times New Roman" w:cs="Times New Roman"/>
                <w:sz w:val="26"/>
                <w:szCs w:val="26"/>
              </w:rPr>
              <w:t>thú</w:t>
            </w:r>
            <w:r w:rsidRPr="00802849">
              <w:rPr>
                <w:rFonts w:ascii="Times New Roman" w:hAnsi="Times New Roman" w:cs="Times New Roman"/>
                <w:spacing w:val="-16"/>
                <w:sz w:val="26"/>
                <w:szCs w:val="26"/>
              </w:rPr>
              <w:t xml:space="preserve"> </w:t>
            </w:r>
            <w:r w:rsidRPr="00802849">
              <w:rPr>
                <w:rFonts w:ascii="Times New Roman" w:hAnsi="Times New Roman" w:cs="Times New Roman"/>
                <w:sz w:val="26"/>
                <w:szCs w:val="26"/>
              </w:rPr>
              <w:t>y</w:t>
            </w:r>
            <w:r w:rsidRPr="00802849">
              <w:rPr>
                <w:rFonts w:ascii="Times New Roman" w:hAnsi="Times New Roman" w:cs="Times New Roman"/>
                <w:spacing w:val="-16"/>
                <w:sz w:val="26"/>
                <w:szCs w:val="26"/>
              </w:rPr>
              <w:t xml:space="preserve"> </w:t>
            </w:r>
            <w:r w:rsidRPr="00802849">
              <w:rPr>
                <w:rFonts w:ascii="Times New Roman" w:hAnsi="Times New Roman" w:cs="Times New Roman"/>
                <w:sz w:val="26"/>
                <w:szCs w:val="26"/>
              </w:rPr>
              <w:t>(mã</w:t>
            </w:r>
            <w:r w:rsidRPr="00802849">
              <w:rPr>
                <w:rFonts w:ascii="Times New Roman" w:hAnsi="Times New Roman" w:cs="Times New Roman"/>
                <w:spacing w:val="-16"/>
                <w:sz w:val="26"/>
                <w:szCs w:val="26"/>
              </w:rPr>
              <w:t xml:space="preserve"> </w:t>
            </w:r>
            <w:r w:rsidRPr="00802849">
              <w:rPr>
                <w:rFonts w:ascii="Times New Roman" w:hAnsi="Times New Roman" w:cs="Times New Roman"/>
                <w:sz w:val="26"/>
                <w:szCs w:val="26"/>
              </w:rPr>
              <w:t xml:space="preserve">TTHC: </w:t>
            </w:r>
            <w:r w:rsidRPr="00802849">
              <w:rPr>
                <w:rFonts w:ascii="Times New Roman" w:hAnsi="Times New Roman" w:cs="Times New Roman"/>
                <w:spacing w:val="-2"/>
                <w:sz w:val="26"/>
                <w:szCs w:val="26"/>
              </w:rPr>
              <w:t>1.001686)</w:t>
            </w:r>
          </w:p>
        </w:tc>
        <w:tc>
          <w:tcPr>
            <w:tcW w:w="3969" w:type="dxa"/>
            <w:tcBorders>
              <w:top w:val="single" w:sz="4" w:space="0" w:color="auto"/>
              <w:left w:val="single" w:sz="4" w:space="0" w:color="auto"/>
              <w:bottom w:val="single" w:sz="4" w:space="0" w:color="auto"/>
              <w:right w:val="single" w:sz="6" w:space="0" w:color="000000"/>
            </w:tcBorders>
            <w:tcMar>
              <w:top w:w="0" w:type="dxa"/>
              <w:left w:w="0" w:type="dxa"/>
              <w:bottom w:w="0" w:type="dxa"/>
              <w:right w:w="0" w:type="dxa"/>
            </w:tcMar>
          </w:tcPr>
          <w:p w14:paraId="59E64875" w14:textId="77777777" w:rsidR="006B55C1" w:rsidRPr="00802849" w:rsidRDefault="006B55C1" w:rsidP="006B55C1">
            <w:pPr>
              <w:spacing w:before="60" w:after="0" w:line="320" w:lineRule="exact"/>
              <w:ind w:left="186" w:right="155"/>
              <w:jc w:val="both"/>
              <w:rPr>
                <w:rFonts w:ascii="Times New Roman" w:eastAsia="Times New Roman" w:hAnsi="Times New Roman"/>
                <w:sz w:val="26"/>
                <w:szCs w:val="26"/>
              </w:rPr>
            </w:pPr>
            <w:r w:rsidRPr="00802849">
              <w:rPr>
                <w:rFonts w:ascii="Times New Roman" w:eastAsia="Times New Roman" w:hAnsi="Times New Roman"/>
                <w:sz w:val="26"/>
                <w:szCs w:val="26"/>
              </w:rPr>
              <w:t xml:space="preserve">1. </w:t>
            </w: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 </w:t>
            </w:r>
            <w:r w:rsidRPr="00802849">
              <w:rPr>
                <w:rFonts w:ascii="Times New Roman" w:eastAsia="Times New Roman" w:hAnsi="Times New Roman"/>
                <w:sz w:val="26"/>
                <w:szCs w:val="26"/>
              </w:rPr>
              <w:t>Cấp Giấy chứng nhận đủ điều kiện buôn bán thuốc thú y (đối với các cơ sở thuộc diện phải cấp giấy, có giấy chứng nhận đăng ký kinh doanh/giấy chứng nhận đăng ký đầu tư do Thành phố cấp).</w:t>
            </w:r>
          </w:p>
          <w:p w14:paraId="47DE4DD0" w14:textId="72768505" w:rsidR="006B55C1" w:rsidRPr="00C4410A" w:rsidRDefault="006B55C1" w:rsidP="006B55C1">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sz w:val="26"/>
                <w:szCs w:val="26"/>
              </w:rPr>
              <w:t>2. Chủ tịch UBND Thành phố giao Ủy ban nhân dân xã, phường trực tiếp giải quyết, Cấp Giấy chứng nhận đủ điều kiện buôn bán thuốc thú y (đối với các cơ sở thuộc diện phải cấp giấy, có giấy chứng nhận đăng ký kinh doanh/giấy chứng nhận đăng ký đầu tư do xã, phường cấp hoặc do Ủy ban nhân dân cấp huyện cấp trước ngày 01/7/2025).</w:t>
            </w:r>
          </w:p>
        </w:tc>
      </w:tr>
      <w:tr w:rsidR="006B55C1" w:rsidRPr="00C4410A" w14:paraId="3D7B1F97" w14:textId="77777777" w:rsidTr="00AF3C41">
        <w:tc>
          <w:tcPr>
            <w:tcW w:w="709" w:type="dxa"/>
            <w:tcBorders>
              <w:top w:val="single" w:sz="8" w:space="0" w:color="000000"/>
              <w:left w:val="single" w:sz="8" w:space="0" w:color="000000"/>
              <w:bottom w:val="single" w:sz="4" w:space="0" w:color="auto"/>
              <w:right w:val="single" w:sz="4" w:space="0" w:color="auto"/>
            </w:tcBorders>
            <w:shd w:val="clear" w:color="auto" w:fill="FFFFFF"/>
            <w:vAlign w:val="center"/>
          </w:tcPr>
          <w:p w14:paraId="12AAAA62" w14:textId="3B387899" w:rsidR="006B55C1" w:rsidRPr="006B55C1" w:rsidRDefault="006B55C1" w:rsidP="006B55C1">
            <w:pPr>
              <w:spacing w:before="60" w:after="0" w:line="320" w:lineRule="exact"/>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34</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8573ABB" w14:textId="3EF246E8" w:rsidR="006B55C1" w:rsidRPr="00802849" w:rsidRDefault="006B55C1" w:rsidP="006B55C1">
            <w:pPr>
              <w:spacing w:before="60" w:after="0" w:line="320" w:lineRule="exact"/>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574FC91" w14:textId="57495892"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hAnsi="Times New Roman" w:cs="Times New Roman"/>
                <w:sz w:val="26"/>
                <w:szCs w:val="26"/>
              </w:rPr>
              <w:t>Gia hạn Giấy chứng nhận</w:t>
            </w:r>
            <w:r w:rsidRPr="00802849">
              <w:rPr>
                <w:rFonts w:ascii="Times New Roman" w:hAnsi="Times New Roman" w:cs="Times New Roman"/>
                <w:spacing w:val="-15"/>
                <w:sz w:val="26"/>
                <w:szCs w:val="26"/>
              </w:rPr>
              <w:t xml:space="preserve"> </w:t>
            </w:r>
            <w:r w:rsidRPr="00802849">
              <w:rPr>
                <w:rFonts w:ascii="Times New Roman" w:hAnsi="Times New Roman" w:cs="Times New Roman"/>
                <w:sz w:val="26"/>
                <w:szCs w:val="26"/>
              </w:rPr>
              <w:t>đủ</w:t>
            </w:r>
            <w:r w:rsidRPr="00802849">
              <w:rPr>
                <w:rFonts w:ascii="Times New Roman" w:hAnsi="Times New Roman" w:cs="Times New Roman"/>
                <w:spacing w:val="-16"/>
                <w:sz w:val="26"/>
                <w:szCs w:val="26"/>
              </w:rPr>
              <w:t xml:space="preserve"> </w:t>
            </w:r>
            <w:r w:rsidRPr="00802849">
              <w:rPr>
                <w:rFonts w:ascii="Times New Roman" w:hAnsi="Times New Roman" w:cs="Times New Roman"/>
                <w:sz w:val="26"/>
                <w:szCs w:val="26"/>
              </w:rPr>
              <w:t>điều</w:t>
            </w:r>
            <w:r w:rsidRPr="00802849">
              <w:rPr>
                <w:rFonts w:ascii="Times New Roman" w:hAnsi="Times New Roman" w:cs="Times New Roman"/>
                <w:spacing w:val="-15"/>
                <w:sz w:val="26"/>
                <w:szCs w:val="26"/>
              </w:rPr>
              <w:t xml:space="preserve"> </w:t>
            </w:r>
            <w:r w:rsidRPr="00802849">
              <w:rPr>
                <w:rFonts w:ascii="Times New Roman" w:hAnsi="Times New Roman" w:cs="Times New Roman"/>
                <w:sz w:val="26"/>
                <w:szCs w:val="26"/>
              </w:rPr>
              <w:t>kiện</w:t>
            </w:r>
            <w:r w:rsidRPr="00802849">
              <w:rPr>
                <w:rFonts w:ascii="Times New Roman" w:hAnsi="Times New Roman" w:cs="Times New Roman"/>
                <w:spacing w:val="-14"/>
                <w:sz w:val="26"/>
                <w:szCs w:val="26"/>
              </w:rPr>
              <w:t xml:space="preserve"> </w:t>
            </w:r>
            <w:r w:rsidRPr="00802849">
              <w:rPr>
                <w:rFonts w:ascii="Times New Roman" w:hAnsi="Times New Roman" w:cs="Times New Roman"/>
                <w:sz w:val="26"/>
                <w:szCs w:val="26"/>
              </w:rPr>
              <w:t>buôn bán thuốc thú y (mã TTHC: 1.014779)</w:t>
            </w:r>
          </w:p>
        </w:tc>
        <w:tc>
          <w:tcPr>
            <w:tcW w:w="3969" w:type="dxa"/>
            <w:tcBorders>
              <w:top w:val="single" w:sz="4" w:space="0" w:color="auto"/>
              <w:left w:val="single" w:sz="4" w:space="0" w:color="auto"/>
              <w:bottom w:val="single" w:sz="4" w:space="0" w:color="auto"/>
              <w:right w:val="single" w:sz="6" w:space="0" w:color="000000"/>
            </w:tcBorders>
            <w:tcMar>
              <w:top w:w="0" w:type="dxa"/>
              <w:left w:w="0" w:type="dxa"/>
              <w:bottom w:w="0" w:type="dxa"/>
              <w:right w:w="0" w:type="dxa"/>
            </w:tcMar>
          </w:tcPr>
          <w:p w14:paraId="33D7B859" w14:textId="77777777" w:rsidR="006B55C1" w:rsidRPr="00802849" w:rsidRDefault="006B55C1" w:rsidP="006B55C1">
            <w:pPr>
              <w:spacing w:before="60" w:after="0" w:line="320" w:lineRule="exact"/>
              <w:ind w:left="186" w:right="155"/>
              <w:jc w:val="both"/>
              <w:rPr>
                <w:rFonts w:ascii="Times New Roman" w:eastAsia="Times New Roman" w:hAnsi="Times New Roman"/>
                <w:sz w:val="26"/>
                <w:szCs w:val="26"/>
              </w:rPr>
            </w:pPr>
            <w:r w:rsidRPr="00802849">
              <w:rPr>
                <w:rFonts w:ascii="Times New Roman" w:eastAsia="Times New Roman" w:hAnsi="Times New Roman"/>
                <w:sz w:val="26"/>
                <w:szCs w:val="26"/>
              </w:rPr>
              <w:t xml:space="preserve">1. </w:t>
            </w: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 </w:t>
            </w:r>
            <w:r w:rsidRPr="00802849">
              <w:rPr>
                <w:rFonts w:ascii="Times New Roman" w:eastAsia="Times New Roman" w:hAnsi="Times New Roman"/>
                <w:sz w:val="26"/>
                <w:szCs w:val="26"/>
              </w:rPr>
              <w:t>Gia hạn Giấy chứng nhận đủ điều kiện buôn bán thuốc thú y (đối với các cơ sở thuộc diện phải cấp giấy, có giấy chứng nhận đăng ký kinh doanh/giấy chứng nhận đăng ký đầu tư do Thành phố cấp).</w:t>
            </w:r>
          </w:p>
          <w:p w14:paraId="7409F7FA" w14:textId="75C809F7" w:rsidR="006B55C1" w:rsidRPr="00C4410A" w:rsidRDefault="006B55C1" w:rsidP="006B55C1">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sz w:val="26"/>
                <w:szCs w:val="26"/>
              </w:rPr>
              <w:t xml:space="preserve">2. Chủ tịch UBND Thành phố giao Ủy ban nhân dân xã, phường trực tiếp giải quyết, Gia hạn Giấy chứng nhận đủ điều kiện buôn bán thuốc thú y (đối với các cơ sở thuộc diện phải cấp giấy, có giấy chứng nhận đăng ký kinh doanh/giấy chứng nhận đăng ký đầu tư do xã, phường cấp hoặc do Ủy ban nhân </w:t>
            </w:r>
            <w:r w:rsidRPr="00802849">
              <w:rPr>
                <w:rFonts w:ascii="Times New Roman" w:eastAsia="Times New Roman" w:hAnsi="Times New Roman"/>
                <w:sz w:val="26"/>
                <w:szCs w:val="26"/>
              </w:rPr>
              <w:lastRenderedPageBreak/>
              <w:t>dân cấp huyện cấp trước ngày 01/7/2025).</w:t>
            </w:r>
          </w:p>
        </w:tc>
      </w:tr>
      <w:tr w:rsidR="006B55C1" w:rsidRPr="00C4410A" w14:paraId="35542DF1" w14:textId="77777777" w:rsidTr="00690E5C">
        <w:tc>
          <w:tcPr>
            <w:tcW w:w="709" w:type="dxa"/>
            <w:tcBorders>
              <w:top w:val="single" w:sz="8" w:space="0" w:color="000000"/>
              <w:left w:val="single" w:sz="8" w:space="0" w:color="000000"/>
              <w:bottom w:val="single" w:sz="4" w:space="0" w:color="auto"/>
              <w:right w:val="single" w:sz="4" w:space="0" w:color="auto"/>
            </w:tcBorders>
            <w:shd w:val="clear" w:color="auto" w:fill="FFFFFF"/>
            <w:vAlign w:val="center"/>
          </w:tcPr>
          <w:p w14:paraId="59BB3894" w14:textId="40770EB2" w:rsidR="006B55C1" w:rsidRPr="006B55C1" w:rsidRDefault="006B55C1" w:rsidP="006B55C1">
            <w:pPr>
              <w:spacing w:before="60" w:after="0" w:line="320" w:lineRule="exact"/>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lastRenderedPageBreak/>
              <w:t>35</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E767BD9" w14:textId="09AFF0A7" w:rsidR="006B55C1" w:rsidRPr="00802849" w:rsidRDefault="006B55C1" w:rsidP="006B55C1">
            <w:pPr>
              <w:spacing w:before="60" w:after="0" w:line="320" w:lineRule="exact"/>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27A3E3A" w14:textId="19F51CC7" w:rsidR="006B55C1" w:rsidRPr="00802849" w:rsidRDefault="006B55C1" w:rsidP="006B55C1">
            <w:pPr>
              <w:spacing w:before="60" w:after="0" w:line="320" w:lineRule="exact"/>
              <w:ind w:left="186" w:right="155"/>
              <w:jc w:val="both"/>
              <w:rPr>
                <w:rFonts w:ascii="Times New Roman" w:eastAsia="Times New Roman" w:hAnsi="Times New Roman" w:cs="Times New Roman"/>
                <w:sz w:val="26"/>
                <w:szCs w:val="26"/>
              </w:rPr>
            </w:pPr>
            <w:r w:rsidRPr="00802849">
              <w:rPr>
                <w:rFonts w:ascii="Times New Roman" w:hAnsi="Times New Roman" w:cs="Times New Roman"/>
                <w:sz w:val="26"/>
                <w:szCs w:val="26"/>
              </w:rPr>
              <w:t>Cấp lại Giấy chứng nhận</w:t>
            </w:r>
            <w:r w:rsidRPr="00802849">
              <w:rPr>
                <w:rFonts w:ascii="Times New Roman" w:hAnsi="Times New Roman" w:cs="Times New Roman"/>
                <w:spacing w:val="-15"/>
                <w:sz w:val="26"/>
                <w:szCs w:val="26"/>
              </w:rPr>
              <w:t xml:space="preserve"> </w:t>
            </w:r>
            <w:r w:rsidRPr="00802849">
              <w:rPr>
                <w:rFonts w:ascii="Times New Roman" w:hAnsi="Times New Roman" w:cs="Times New Roman"/>
                <w:sz w:val="26"/>
                <w:szCs w:val="26"/>
              </w:rPr>
              <w:t>đủ</w:t>
            </w:r>
            <w:r w:rsidRPr="00802849">
              <w:rPr>
                <w:rFonts w:ascii="Times New Roman" w:hAnsi="Times New Roman" w:cs="Times New Roman"/>
                <w:spacing w:val="-16"/>
                <w:sz w:val="26"/>
                <w:szCs w:val="26"/>
              </w:rPr>
              <w:t xml:space="preserve"> </w:t>
            </w:r>
            <w:r w:rsidRPr="00802849">
              <w:rPr>
                <w:rFonts w:ascii="Times New Roman" w:hAnsi="Times New Roman" w:cs="Times New Roman"/>
                <w:sz w:val="26"/>
                <w:szCs w:val="26"/>
              </w:rPr>
              <w:t>điều</w:t>
            </w:r>
            <w:r w:rsidRPr="00802849">
              <w:rPr>
                <w:rFonts w:ascii="Times New Roman" w:hAnsi="Times New Roman" w:cs="Times New Roman"/>
                <w:spacing w:val="-15"/>
                <w:sz w:val="26"/>
                <w:szCs w:val="26"/>
              </w:rPr>
              <w:t xml:space="preserve"> </w:t>
            </w:r>
            <w:r w:rsidRPr="00802849">
              <w:rPr>
                <w:rFonts w:ascii="Times New Roman" w:hAnsi="Times New Roman" w:cs="Times New Roman"/>
                <w:sz w:val="26"/>
                <w:szCs w:val="26"/>
              </w:rPr>
              <w:t>kiện</w:t>
            </w:r>
            <w:r w:rsidRPr="00802849">
              <w:rPr>
                <w:rFonts w:ascii="Times New Roman" w:hAnsi="Times New Roman" w:cs="Times New Roman"/>
                <w:spacing w:val="-14"/>
                <w:sz w:val="26"/>
                <w:szCs w:val="26"/>
              </w:rPr>
              <w:t xml:space="preserve"> </w:t>
            </w:r>
            <w:r w:rsidRPr="00802849">
              <w:rPr>
                <w:rFonts w:ascii="Times New Roman" w:hAnsi="Times New Roman" w:cs="Times New Roman"/>
                <w:sz w:val="26"/>
                <w:szCs w:val="26"/>
              </w:rPr>
              <w:t>buôn bán thuốc thú y (mã TTHC: 1.004839)</w:t>
            </w:r>
          </w:p>
        </w:tc>
        <w:tc>
          <w:tcPr>
            <w:tcW w:w="3969" w:type="dxa"/>
            <w:tcBorders>
              <w:top w:val="single" w:sz="4" w:space="0" w:color="auto"/>
              <w:left w:val="single" w:sz="4" w:space="0" w:color="auto"/>
              <w:bottom w:val="single" w:sz="4" w:space="0" w:color="auto"/>
              <w:right w:val="single" w:sz="6" w:space="0" w:color="000000"/>
            </w:tcBorders>
            <w:tcMar>
              <w:top w:w="0" w:type="dxa"/>
              <w:left w:w="0" w:type="dxa"/>
              <w:bottom w:w="0" w:type="dxa"/>
              <w:right w:w="0" w:type="dxa"/>
            </w:tcMar>
          </w:tcPr>
          <w:p w14:paraId="6B5DC480" w14:textId="77777777" w:rsidR="006B55C1" w:rsidRPr="00802849" w:rsidRDefault="006B55C1" w:rsidP="006B55C1">
            <w:pPr>
              <w:spacing w:before="60" w:after="0" w:line="320" w:lineRule="exact"/>
              <w:ind w:left="186" w:right="155"/>
              <w:jc w:val="both"/>
              <w:rPr>
                <w:rFonts w:ascii="Times New Roman" w:eastAsia="Times New Roman" w:hAnsi="Times New Roman"/>
                <w:sz w:val="26"/>
                <w:szCs w:val="26"/>
              </w:rPr>
            </w:pPr>
            <w:r w:rsidRPr="00802849">
              <w:rPr>
                <w:rFonts w:ascii="Times New Roman" w:eastAsia="Times New Roman" w:hAnsi="Times New Roman"/>
                <w:sz w:val="26"/>
                <w:szCs w:val="26"/>
              </w:rPr>
              <w:t xml:space="preserve">1. </w:t>
            </w:r>
            <w:r w:rsidRPr="00802849">
              <w:rPr>
                <w:rFonts w:ascii="Times New Roman" w:eastAsia="Times New Roman" w:hAnsi="Times New Roman" w:cs="Times New Roman"/>
                <w:sz w:val="26"/>
                <w:szCs w:val="26"/>
                <w:lang w:val="vi-VN"/>
              </w:rPr>
              <w:t xml:space="preserve">Chủ tịch UBND Thành phố </w:t>
            </w:r>
            <w:r w:rsidRPr="00802849">
              <w:rPr>
                <w:rFonts w:ascii="Times New Roman" w:eastAsia="Times New Roman" w:hAnsi="Times New Roman" w:cs="Times New Roman"/>
                <w:sz w:val="26"/>
                <w:szCs w:val="26"/>
                <w:lang w:val="en-US"/>
              </w:rPr>
              <w:t>giao</w:t>
            </w:r>
            <w:r w:rsidRPr="00802849">
              <w:rPr>
                <w:rFonts w:ascii="Times New Roman" w:eastAsia="Times New Roman" w:hAnsi="Times New Roman" w:cs="Times New Roman"/>
                <w:sz w:val="26"/>
                <w:szCs w:val="26"/>
                <w:lang w:val="vi-VN"/>
              </w:rPr>
              <w:t xml:space="preserve"> Sở Nông nghiệp và Môi trường</w:t>
            </w:r>
            <w:r w:rsidRPr="00802849">
              <w:rPr>
                <w:rFonts w:ascii="Times New Roman" w:eastAsia="Times New Roman" w:hAnsi="Times New Roman" w:cs="Times New Roman"/>
                <w:sz w:val="26"/>
                <w:szCs w:val="26"/>
                <w:lang w:val="en-US"/>
              </w:rPr>
              <w:t xml:space="preserve"> trực tiếp giải quyết, </w:t>
            </w:r>
            <w:r w:rsidRPr="00802849">
              <w:rPr>
                <w:rFonts w:ascii="Times New Roman" w:eastAsia="Times New Roman" w:hAnsi="Times New Roman"/>
                <w:sz w:val="26"/>
                <w:szCs w:val="26"/>
              </w:rPr>
              <w:t>Cấp lại Giấy chứng nhận đủ điều kiện buôn bán thuốc thú y (đối với các cơ sở thuộc diện phải cấp giấy, có giấy chứng nhận đăng ký kinh doanh/giấy chứng nhận đăng ký đầu tư do  Thành phố cấp).</w:t>
            </w:r>
          </w:p>
          <w:p w14:paraId="46B1FD6E" w14:textId="074843E9" w:rsidR="006B55C1" w:rsidRPr="00C4410A" w:rsidRDefault="006B55C1" w:rsidP="006B55C1">
            <w:pPr>
              <w:spacing w:before="60" w:after="0" w:line="320" w:lineRule="exact"/>
              <w:ind w:left="186" w:right="155"/>
              <w:jc w:val="both"/>
              <w:rPr>
                <w:rFonts w:ascii="Times New Roman" w:eastAsia="Times New Roman" w:hAnsi="Times New Roman" w:cs="Times New Roman"/>
                <w:sz w:val="26"/>
                <w:szCs w:val="26"/>
                <w:lang w:val="vi-VN"/>
              </w:rPr>
            </w:pPr>
            <w:r w:rsidRPr="00802849">
              <w:rPr>
                <w:rFonts w:ascii="Times New Roman" w:eastAsia="Times New Roman" w:hAnsi="Times New Roman"/>
                <w:sz w:val="26"/>
                <w:szCs w:val="26"/>
              </w:rPr>
              <w:t>2. Chủ tịch UBND Thành phố giao Ủy ban nhân dân xã, phường trực tiếp giải quyết, Cấp lại Giấy chứng nhận đủ điều kiện buôn bán thuốc thú y (đối với các cơ sở thuộc diện phải cấp giấy, có giấy chứng nhận đăng ký kinh doanh/giấy chứng nhận đăng ký đầu tư do xã, phường cấp hoặc do Ủy ban nhân dân cấp huyện cấp trước ngày 01/7/2025).</w:t>
            </w:r>
          </w:p>
        </w:tc>
      </w:tr>
    </w:tbl>
    <w:p w14:paraId="79734D3D" w14:textId="77777777" w:rsidR="0096211C" w:rsidRDefault="0096211C">
      <w:pPr>
        <w:spacing w:before="60" w:after="0" w:line="320" w:lineRule="exact"/>
        <w:ind w:right="-28"/>
        <w:jc w:val="center"/>
        <w:rPr>
          <w:rFonts w:ascii="Times New Roman" w:eastAsia="Times New Roman" w:hAnsi="Times New Roman" w:cs="Times New Roman"/>
          <w:color w:val="000000" w:themeColor="text1"/>
          <w:sz w:val="26"/>
          <w:szCs w:val="26"/>
        </w:rPr>
      </w:pPr>
    </w:p>
    <w:sectPr w:rsidR="0096211C" w:rsidSect="005D35F3">
      <w:headerReference w:type="even" r:id="rId10"/>
      <w:headerReference w:type="default" r:id="rId11"/>
      <w:footerReference w:type="even" r:id="rId12"/>
      <w:footerReference w:type="default" r:id="rId13"/>
      <w:headerReference w:type="first" r:id="rId14"/>
      <w:footerReference w:type="first" r:id="rId15"/>
      <w:pgSz w:w="11907" w:h="16840"/>
      <w:pgMar w:top="1134" w:right="851" w:bottom="1134" w:left="1701" w:header="720" w:footer="0" w:gutter="0"/>
      <w:pgNumType w:start="4"/>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5A1C4" w14:textId="77777777" w:rsidR="00D909E3" w:rsidRDefault="00D909E3">
      <w:pPr>
        <w:spacing w:line="240" w:lineRule="auto"/>
      </w:pPr>
      <w:r>
        <w:separator/>
      </w:r>
    </w:p>
  </w:endnote>
  <w:endnote w:type="continuationSeparator" w:id="0">
    <w:p w14:paraId="585FA83C" w14:textId="77777777" w:rsidR="00D909E3" w:rsidRDefault="00D909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8C0E3639-3DD8-4B9E-B6EB-4832F43792D7}"/>
    <w:embedBold r:id="rId2" w:fontKey="{6BB11655-8FEC-4808-9FD5-4B05E418437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71629DB2-A695-4951-9D0A-C6E7668C4617}"/>
    <w:embedBold r:id="rId4" w:fontKey="{FE5955A4-CD9B-4F9A-9241-919CAE0F4136}"/>
  </w:font>
  <w:font w:name="Tahoma">
    <w:panose1 w:val="020B0604030504040204"/>
    <w:charset w:val="00"/>
    <w:family w:val="swiss"/>
    <w:pitch w:val="variable"/>
    <w:sig w:usb0="E1002EFF" w:usb1="C000605B" w:usb2="00000029" w:usb3="00000000" w:csb0="000101FF" w:csb1="00000000"/>
    <w:embedRegular r:id="rId5" w:fontKey="{F4334E58-B7E7-496B-89EF-BD8ED79EF515}"/>
  </w:font>
  <w:font w:name="Georgia">
    <w:panose1 w:val="02040502050405020303"/>
    <w:charset w:val="00"/>
    <w:family w:val="roman"/>
    <w:pitch w:val="variable"/>
    <w:sig w:usb0="00000287" w:usb1="00000000" w:usb2="00000000" w:usb3="00000000" w:csb0="0000009F" w:csb1="00000000"/>
    <w:embedItalic r:id="rId6" w:fontKey="{F0A5CBB3-EBFD-48CF-9615-71766C743B35}"/>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embedRegular r:id="rId7" w:fontKey="{3AF913C5-302E-4A6A-BAAF-13EA507A7C0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6F2E8" w14:textId="77777777" w:rsidR="0096211C" w:rsidRDefault="0096211C">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75420" w14:textId="77777777" w:rsidR="0096211C" w:rsidRDefault="0096211C">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83FBD" w14:textId="77777777" w:rsidR="0096211C" w:rsidRDefault="0096211C">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3F197" w14:textId="77777777" w:rsidR="00D909E3" w:rsidRDefault="00D909E3">
      <w:pPr>
        <w:spacing w:after="0"/>
      </w:pPr>
      <w:r>
        <w:separator/>
      </w:r>
    </w:p>
  </w:footnote>
  <w:footnote w:type="continuationSeparator" w:id="0">
    <w:p w14:paraId="3176A6C4" w14:textId="77777777" w:rsidR="00D909E3" w:rsidRDefault="00D909E3">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09A08" w14:textId="77777777" w:rsidR="0096211C" w:rsidRDefault="0096211C">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229425"/>
      <w:docPartObj>
        <w:docPartGallery w:val="Page Numbers (Top of Page)"/>
        <w:docPartUnique/>
      </w:docPartObj>
    </w:sdtPr>
    <w:sdtEndPr>
      <w:rPr>
        <w:rFonts w:ascii="Times New Roman" w:hAnsi="Times New Roman" w:cs="Times New Roman"/>
        <w:color w:val="000000" w:themeColor="text1"/>
      </w:rPr>
    </w:sdtEndPr>
    <w:sdtContent>
      <w:p w14:paraId="7C50283E" w14:textId="3F3B3CE9" w:rsidR="0096211C" w:rsidRPr="007F2D90" w:rsidRDefault="007F2D90" w:rsidP="007F2D90">
        <w:pPr>
          <w:pStyle w:val="Header"/>
          <w:ind w:left="0" w:hanging="2"/>
          <w:jc w:val="center"/>
          <w:rPr>
            <w:rFonts w:ascii="Times New Roman" w:hAnsi="Times New Roman" w:cs="Times New Roman"/>
            <w:color w:val="000000" w:themeColor="text1"/>
          </w:rPr>
        </w:pPr>
        <w:r w:rsidRPr="007F2D90">
          <w:rPr>
            <w:rFonts w:ascii="Times New Roman" w:hAnsi="Times New Roman" w:cs="Times New Roman"/>
            <w:color w:val="000000" w:themeColor="text1"/>
          </w:rPr>
          <w:fldChar w:fldCharType="begin"/>
        </w:r>
        <w:r w:rsidRPr="007F2D90">
          <w:rPr>
            <w:rFonts w:ascii="Times New Roman" w:hAnsi="Times New Roman" w:cs="Times New Roman"/>
            <w:color w:val="000000" w:themeColor="text1"/>
          </w:rPr>
          <w:instrText>PAGE   \* MERGEFORMAT</w:instrText>
        </w:r>
        <w:r w:rsidRPr="007F2D90">
          <w:rPr>
            <w:rFonts w:ascii="Times New Roman" w:hAnsi="Times New Roman" w:cs="Times New Roman"/>
            <w:color w:val="000000" w:themeColor="text1"/>
          </w:rPr>
          <w:fldChar w:fldCharType="separate"/>
        </w:r>
        <w:r w:rsidR="007029EA" w:rsidRPr="007029EA">
          <w:rPr>
            <w:rFonts w:ascii="Times New Roman" w:hAnsi="Times New Roman" w:cs="Times New Roman"/>
            <w:noProof/>
            <w:color w:val="000000" w:themeColor="text1"/>
            <w:lang w:val="vi-VN"/>
          </w:rPr>
          <w:t>4</w:t>
        </w:r>
        <w:r w:rsidRPr="007F2D90">
          <w:rPr>
            <w:rFonts w:ascii="Times New Roman" w:hAnsi="Times New Roman" w:cs="Times New Roman"/>
            <w:color w:val="000000" w:themeColor="text1"/>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5CF53" w14:textId="77777777" w:rsidR="0096211C" w:rsidRDefault="0096211C">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852D89"/>
    <w:multiLevelType w:val="hybridMultilevel"/>
    <w:tmpl w:val="CC74350E"/>
    <w:lvl w:ilvl="0" w:tplc="04D8131E">
      <w:start w:val="1"/>
      <w:numFmt w:val="bullet"/>
      <w:lvlText w:val=""/>
      <w:lvlJc w:val="left"/>
      <w:pPr>
        <w:ind w:left="570" w:hanging="360"/>
      </w:pPr>
      <w:rPr>
        <w:rFonts w:ascii="Symbol" w:eastAsia="Times New Roman" w:hAnsi="Symbol" w:cs="Times New Roman" w:hint="default"/>
        <w:b/>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hideSpellingError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361"/>
    <w:rsid w:val="000021DE"/>
    <w:rsid w:val="0001752B"/>
    <w:rsid w:val="00031186"/>
    <w:rsid w:val="00031DBF"/>
    <w:rsid w:val="00054F9D"/>
    <w:rsid w:val="0005536A"/>
    <w:rsid w:val="00076AB0"/>
    <w:rsid w:val="000E138F"/>
    <w:rsid w:val="000E25DA"/>
    <w:rsid w:val="00111570"/>
    <w:rsid w:val="001322D0"/>
    <w:rsid w:val="00136C57"/>
    <w:rsid w:val="00151FAF"/>
    <w:rsid w:val="001709EE"/>
    <w:rsid w:val="001A6D8B"/>
    <w:rsid w:val="001B1DE8"/>
    <w:rsid w:val="001B4FA1"/>
    <w:rsid w:val="001C2C03"/>
    <w:rsid w:val="001C2E91"/>
    <w:rsid w:val="001C51D6"/>
    <w:rsid w:val="001D2198"/>
    <w:rsid w:val="00217608"/>
    <w:rsid w:val="00236466"/>
    <w:rsid w:val="00245669"/>
    <w:rsid w:val="00274271"/>
    <w:rsid w:val="00275585"/>
    <w:rsid w:val="00283F71"/>
    <w:rsid w:val="002878D8"/>
    <w:rsid w:val="002A2CB0"/>
    <w:rsid w:val="002C05C2"/>
    <w:rsid w:val="003101FD"/>
    <w:rsid w:val="00320141"/>
    <w:rsid w:val="00320EF3"/>
    <w:rsid w:val="0034232F"/>
    <w:rsid w:val="00357432"/>
    <w:rsid w:val="00381372"/>
    <w:rsid w:val="00386305"/>
    <w:rsid w:val="00387356"/>
    <w:rsid w:val="00387A25"/>
    <w:rsid w:val="003A073E"/>
    <w:rsid w:val="003A2BD5"/>
    <w:rsid w:val="003B0B3F"/>
    <w:rsid w:val="003F4150"/>
    <w:rsid w:val="00402068"/>
    <w:rsid w:val="00436E4D"/>
    <w:rsid w:val="00441616"/>
    <w:rsid w:val="004B5651"/>
    <w:rsid w:val="004B678B"/>
    <w:rsid w:val="004B6859"/>
    <w:rsid w:val="004C6BE2"/>
    <w:rsid w:val="004D0173"/>
    <w:rsid w:val="004D0418"/>
    <w:rsid w:val="004D3F83"/>
    <w:rsid w:val="004D587B"/>
    <w:rsid w:val="00514FB3"/>
    <w:rsid w:val="005156A9"/>
    <w:rsid w:val="00531437"/>
    <w:rsid w:val="00531C2B"/>
    <w:rsid w:val="0054311B"/>
    <w:rsid w:val="00543453"/>
    <w:rsid w:val="00566DED"/>
    <w:rsid w:val="00596F3A"/>
    <w:rsid w:val="005B5F77"/>
    <w:rsid w:val="005D35F3"/>
    <w:rsid w:val="006033FC"/>
    <w:rsid w:val="00610632"/>
    <w:rsid w:val="00617684"/>
    <w:rsid w:val="00642598"/>
    <w:rsid w:val="006515E3"/>
    <w:rsid w:val="006629B5"/>
    <w:rsid w:val="0067480A"/>
    <w:rsid w:val="00675A64"/>
    <w:rsid w:val="00690E5C"/>
    <w:rsid w:val="00691ECE"/>
    <w:rsid w:val="006B55C1"/>
    <w:rsid w:val="006C2087"/>
    <w:rsid w:val="006C39C3"/>
    <w:rsid w:val="006D708F"/>
    <w:rsid w:val="007029EA"/>
    <w:rsid w:val="00711ACC"/>
    <w:rsid w:val="007239AC"/>
    <w:rsid w:val="00752BEB"/>
    <w:rsid w:val="007B254F"/>
    <w:rsid w:val="007F2D90"/>
    <w:rsid w:val="00802849"/>
    <w:rsid w:val="00846BC7"/>
    <w:rsid w:val="008470A3"/>
    <w:rsid w:val="00867B18"/>
    <w:rsid w:val="00870DA8"/>
    <w:rsid w:val="00876F9D"/>
    <w:rsid w:val="008B582D"/>
    <w:rsid w:val="008D69FB"/>
    <w:rsid w:val="008E4386"/>
    <w:rsid w:val="008E5E9B"/>
    <w:rsid w:val="0093336E"/>
    <w:rsid w:val="00957285"/>
    <w:rsid w:val="0096211C"/>
    <w:rsid w:val="0098775E"/>
    <w:rsid w:val="00987B18"/>
    <w:rsid w:val="009F44B0"/>
    <w:rsid w:val="00A03EB2"/>
    <w:rsid w:val="00A07E4C"/>
    <w:rsid w:val="00A14ECA"/>
    <w:rsid w:val="00A157A0"/>
    <w:rsid w:val="00A25C38"/>
    <w:rsid w:val="00A305BF"/>
    <w:rsid w:val="00A91C7D"/>
    <w:rsid w:val="00A96A24"/>
    <w:rsid w:val="00AA66E7"/>
    <w:rsid w:val="00AB1C98"/>
    <w:rsid w:val="00AE660A"/>
    <w:rsid w:val="00B03052"/>
    <w:rsid w:val="00B27F4C"/>
    <w:rsid w:val="00B5706D"/>
    <w:rsid w:val="00B67CD1"/>
    <w:rsid w:val="00B8662F"/>
    <w:rsid w:val="00BD6074"/>
    <w:rsid w:val="00BE54F3"/>
    <w:rsid w:val="00BF5EE3"/>
    <w:rsid w:val="00C12C90"/>
    <w:rsid w:val="00C233F3"/>
    <w:rsid w:val="00C4196E"/>
    <w:rsid w:val="00C4410A"/>
    <w:rsid w:val="00C57136"/>
    <w:rsid w:val="00C62839"/>
    <w:rsid w:val="00CB4B64"/>
    <w:rsid w:val="00CC5A70"/>
    <w:rsid w:val="00D17B38"/>
    <w:rsid w:val="00D45554"/>
    <w:rsid w:val="00D674AA"/>
    <w:rsid w:val="00D77698"/>
    <w:rsid w:val="00D909E3"/>
    <w:rsid w:val="00DB7C5C"/>
    <w:rsid w:val="00DC6393"/>
    <w:rsid w:val="00DC752F"/>
    <w:rsid w:val="00E14288"/>
    <w:rsid w:val="00E50D77"/>
    <w:rsid w:val="00E539B8"/>
    <w:rsid w:val="00E64184"/>
    <w:rsid w:val="00E73889"/>
    <w:rsid w:val="00E95AE5"/>
    <w:rsid w:val="00E97B25"/>
    <w:rsid w:val="00EC1A77"/>
    <w:rsid w:val="00EC3C1A"/>
    <w:rsid w:val="00ED04BA"/>
    <w:rsid w:val="00EE050A"/>
    <w:rsid w:val="00EE6630"/>
    <w:rsid w:val="00F01C5D"/>
    <w:rsid w:val="00F13361"/>
    <w:rsid w:val="00F81648"/>
    <w:rsid w:val="00F90DED"/>
    <w:rsid w:val="00F90FA3"/>
    <w:rsid w:val="00FA067E"/>
    <w:rsid w:val="00FF4193"/>
    <w:rsid w:val="03DA1BC5"/>
    <w:rsid w:val="123A737E"/>
    <w:rsid w:val="410E6949"/>
    <w:rsid w:val="4BFA6831"/>
    <w:rsid w:val="71CD2A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782E561"/>
  <w15:docId w15:val="{934711D0-6856-408A-BFB9-984D8C1FB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200" w:line="276" w:lineRule="auto"/>
    </w:pPr>
    <w:rPr>
      <w:rFonts w:ascii="Calibri" w:eastAsia="Calibri" w:hAnsi="Calibri" w:cs="Calibri"/>
      <w:sz w:val="22"/>
      <w:szCs w:val="22"/>
      <w:lang w:val="en"/>
    </w:rPr>
  </w:style>
  <w:style w:type="paragraph" w:styleId="Heading1">
    <w:name w:val="heading 1"/>
    <w:basedOn w:val="Normal"/>
    <w:next w:val="Normal"/>
    <w:pPr>
      <w:keepNext/>
      <w:spacing w:before="240" w:after="60" w:line="240" w:lineRule="auto"/>
      <w:outlineLvl w:val="0"/>
    </w:pPr>
    <w:rPr>
      <w:rFonts w:ascii="Arial" w:eastAsia="Arial" w:hAnsi="Arial" w:cs="Arial"/>
      <w:b/>
      <w:bCs/>
      <w:sz w:val="32"/>
      <w:szCs w:val="32"/>
    </w:rPr>
  </w:style>
  <w:style w:type="paragraph" w:styleId="Heading2">
    <w:name w:val="heading 2"/>
    <w:basedOn w:val="Normal"/>
    <w:next w:val="Normal"/>
    <w:pPr>
      <w:keepNext/>
      <w:keepLines/>
      <w:spacing w:before="200" w:after="0" w:line="240" w:lineRule="auto"/>
      <w:outlineLvl w:val="1"/>
    </w:pPr>
    <w:rPr>
      <w:rFonts w:ascii="Cambria" w:eastAsia="Cambria" w:hAnsi="Cambria" w:cs="Cambria"/>
      <w:b/>
      <w:bCs/>
      <w:color w:val="4F81BD"/>
      <w:sz w:val="26"/>
      <w:szCs w:val="26"/>
    </w:rPr>
  </w:style>
  <w:style w:type="paragraph" w:styleId="Heading3">
    <w:name w:val="heading 3"/>
    <w:basedOn w:val="Normal"/>
    <w:next w:val="Normal"/>
    <w:pPr>
      <w:keepNext/>
      <w:keepLines/>
      <w:spacing w:before="200" w:after="0" w:line="240" w:lineRule="auto"/>
      <w:outlineLvl w:val="2"/>
    </w:pPr>
    <w:rPr>
      <w:rFonts w:ascii="Cambria" w:eastAsia="Cambria" w:hAnsi="Cambria" w:cs="Cambria"/>
      <w:b/>
      <w:bCs/>
      <w:color w:val="4F81BD"/>
      <w:sz w:val="24"/>
      <w:szCs w:val="24"/>
    </w:rPr>
  </w:style>
  <w:style w:type="paragraph" w:styleId="Heading4">
    <w:name w:val="heading 4"/>
    <w:basedOn w:val="Normal"/>
    <w:next w:val="Normal"/>
    <w:pPr>
      <w:keepNext/>
      <w:spacing w:before="240" w:after="60"/>
      <w:outlineLvl w:val="3"/>
    </w:pPr>
    <w:rPr>
      <w:b/>
      <w:bCs/>
      <w:sz w:val="28"/>
      <w:szCs w:val="28"/>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pPr>
      <w:suppressAutoHyphens/>
      <w:spacing w:after="0" w:line="240" w:lineRule="auto"/>
      <w:ind w:leftChars="-1" w:left="-1" w:hangingChars="1" w:hanging="1"/>
      <w:textAlignment w:val="top"/>
      <w:outlineLvl w:val="0"/>
    </w:pPr>
    <w:rPr>
      <w:rFonts w:ascii="Tahoma" w:hAnsi="Tahoma"/>
      <w:position w:val="-1"/>
      <w:sz w:val="16"/>
      <w:szCs w:val="16"/>
    </w:rPr>
  </w:style>
  <w:style w:type="paragraph" w:styleId="BodyText">
    <w:name w:val="Body Text"/>
    <w:basedOn w:val="Normal"/>
    <w:qFormat/>
    <w:pPr>
      <w:suppressAutoHyphens/>
      <w:spacing w:after="120"/>
      <w:ind w:leftChars="-1" w:left="-1" w:hangingChars="1" w:hanging="1"/>
      <w:textAlignment w:val="top"/>
      <w:outlineLvl w:val="0"/>
    </w:pPr>
    <w:rPr>
      <w:position w:val="-1"/>
      <w:lang w:val="en-US"/>
    </w:rPr>
  </w:style>
  <w:style w:type="paragraph" w:styleId="BodyTextIndent">
    <w:name w:val="Body Text Indent"/>
    <w:basedOn w:val="Normal"/>
    <w:qFormat/>
    <w:pPr>
      <w:suppressAutoHyphens/>
      <w:spacing w:after="120"/>
      <w:ind w:leftChars="-1" w:left="360" w:hangingChars="1" w:hanging="1"/>
      <w:textAlignment w:val="top"/>
      <w:outlineLvl w:val="0"/>
    </w:pPr>
    <w:rPr>
      <w:position w:val="-1"/>
      <w:sz w:val="26"/>
      <w:szCs w:val="24"/>
    </w:rPr>
  </w:style>
  <w:style w:type="paragraph" w:styleId="Footer">
    <w:name w:val="footer"/>
    <w:basedOn w:val="Normal"/>
    <w:uiPriority w:val="99"/>
    <w:qFormat/>
    <w:pPr>
      <w:tabs>
        <w:tab w:val="center" w:pos="4680"/>
        <w:tab w:val="right" w:pos="9360"/>
      </w:tabs>
      <w:suppressAutoHyphens/>
      <w:ind w:leftChars="-1" w:left="-1" w:hangingChars="1" w:hanging="1"/>
      <w:textAlignment w:val="top"/>
      <w:outlineLvl w:val="0"/>
    </w:pPr>
    <w:rPr>
      <w:position w:val="-1"/>
    </w:rPr>
  </w:style>
  <w:style w:type="paragraph" w:styleId="Header">
    <w:name w:val="header"/>
    <w:basedOn w:val="Normal"/>
    <w:link w:val="HeaderChar1"/>
    <w:uiPriority w:val="99"/>
    <w:qFormat/>
    <w:pPr>
      <w:tabs>
        <w:tab w:val="center" w:pos="4680"/>
        <w:tab w:val="right" w:pos="9360"/>
      </w:tabs>
      <w:suppressAutoHyphens/>
      <w:ind w:leftChars="-1" w:left="-1" w:hangingChars="1" w:hanging="1"/>
      <w:textAlignment w:val="top"/>
      <w:outlineLvl w:val="0"/>
    </w:pPr>
    <w:rPr>
      <w:position w:val="-1"/>
    </w:rPr>
  </w:style>
  <w:style w:type="character" w:styleId="Hyperlink">
    <w:name w:val="Hyperlink"/>
    <w:qFormat/>
    <w:rPr>
      <w:color w:val="0000FF"/>
      <w:w w:val="100"/>
      <w:position w:val="-1"/>
      <w:u w:val="single"/>
      <w:vertAlign w:val="baseline"/>
      <w:cs w:val="0"/>
    </w:rPr>
  </w:style>
  <w:style w:type="paragraph" w:styleId="Subtitle">
    <w:name w:val="Subtitle"/>
    <w:basedOn w:val="Normal"/>
    <w:next w:val="Normal"/>
    <w:qFormat/>
    <w:pPr>
      <w:keepNext/>
      <w:keepLines/>
      <w:spacing w:before="360" w:after="80"/>
    </w:pPr>
    <w:rPr>
      <w:rFonts w:ascii="Georgia" w:eastAsia="Georgia" w:hAnsi="Georgia" w:cs="Georgia"/>
      <w:i/>
      <w:iCs/>
      <w:color w:val="666666"/>
      <w:sz w:val="48"/>
      <w:szCs w:val="48"/>
    </w:rPr>
  </w:style>
  <w:style w:type="table" w:styleId="TableGrid">
    <w:name w:val="Table Grid"/>
    <w:basedOn w:val="TableNormal"/>
    <w:qFormat/>
    <w:pPr>
      <w:suppressAutoHyphens/>
      <w:spacing w:line="1" w:lineRule="atLeast"/>
      <w:ind w:leftChars="-1" w:left="-1" w:hangingChars="1" w:hanging="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customStyle="1" w:styleId="Heading1Char">
    <w:name w:val="Heading 1 Char"/>
    <w:rPr>
      <w:rFonts w:ascii="Arial" w:eastAsia="Batang" w:hAnsi="Arial"/>
      <w:b/>
      <w:bCs/>
      <w:w w:val="100"/>
      <w:kern w:val="32"/>
      <w:position w:val="-1"/>
      <w:sz w:val="32"/>
      <w:szCs w:val="32"/>
      <w:vertAlign w:val="baseline"/>
      <w:cs w:val="0"/>
      <w:lang w:eastAsia="ko-KR"/>
    </w:rPr>
  </w:style>
  <w:style w:type="character" w:customStyle="1" w:styleId="Heading2Char">
    <w:name w:val="Heading 2 Char"/>
    <w:rPr>
      <w:rFonts w:ascii="Cambria" w:eastAsia="Times New Roman" w:hAnsi="Cambria"/>
      <w:b/>
      <w:bCs/>
      <w:color w:val="4F81BD"/>
      <w:w w:val="100"/>
      <w:position w:val="-1"/>
      <w:sz w:val="26"/>
      <w:szCs w:val="26"/>
      <w:vertAlign w:val="baseline"/>
      <w:cs w:val="0"/>
    </w:rPr>
  </w:style>
  <w:style w:type="character" w:customStyle="1" w:styleId="Heading3Char">
    <w:name w:val="Heading 3 Char"/>
    <w:rPr>
      <w:rFonts w:ascii="Cambria" w:eastAsia="Times New Roman" w:hAnsi="Cambria"/>
      <w:b/>
      <w:bCs/>
      <w:color w:val="4F81BD"/>
      <w:w w:val="100"/>
      <w:position w:val="-1"/>
      <w:sz w:val="24"/>
      <w:szCs w:val="24"/>
      <w:vertAlign w:val="baseline"/>
      <w:cs w:val="0"/>
    </w:rPr>
  </w:style>
  <w:style w:type="character" w:customStyle="1" w:styleId="Heading4Char">
    <w:name w:val="Heading 4 Char"/>
    <w:rPr>
      <w:b/>
      <w:bCs/>
      <w:w w:val="100"/>
      <w:position w:val="-1"/>
      <w:sz w:val="28"/>
      <w:szCs w:val="28"/>
      <w:vertAlign w:val="baseline"/>
      <w:cs w:val="0"/>
    </w:rPr>
  </w:style>
  <w:style w:type="character" w:customStyle="1" w:styleId="Heading6Char">
    <w:name w:val="Heading 6 Char"/>
    <w:rPr>
      <w:rFonts w:ascii="Times New Roman" w:eastAsia="Times New Roman" w:hAnsi="Times New Roman"/>
      <w:b/>
      <w:bCs/>
      <w:w w:val="100"/>
      <w:position w:val="-1"/>
      <w:sz w:val="22"/>
      <w:szCs w:val="22"/>
      <w:vertAlign w:val="baseline"/>
      <w:cs w:val="0"/>
    </w:rPr>
  </w:style>
  <w:style w:type="character" w:customStyle="1" w:styleId="BodyTextIndentChar">
    <w:name w:val="Body Text Indent Char"/>
    <w:rPr>
      <w:w w:val="100"/>
      <w:position w:val="-1"/>
      <w:sz w:val="26"/>
      <w:szCs w:val="24"/>
      <w:vertAlign w:val="baseline"/>
      <w:cs w:val="0"/>
    </w:rPr>
  </w:style>
  <w:style w:type="character" w:customStyle="1" w:styleId="BalloonTextChar">
    <w:name w:val="Balloon Text Char"/>
    <w:rPr>
      <w:rFonts w:ascii="Tahoma" w:hAnsi="Tahoma" w:cs="Tahoma"/>
      <w:w w:val="100"/>
      <w:position w:val="-1"/>
      <w:sz w:val="16"/>
      <w:szCs w:val="16"/>
      <w:vertAlign w:val="baseline"/>
      <w:cs w:val="0"/>
    </w:rPr>
  </w:style>
  <w:style w:type="character" w:customStyle="1" w:styleId="HeaderChar">
    <w:name w:val="Header Char"/>
    <w:rPr>
      <w:w w:val="100"/>
      <w:position w:val="-1"/>
      <w:sz w:val="22"/>
      <w:szCs w:val="22"/>
      <w:vertAlign w:val="baseline"/>
      <w:cs w:val="0"/>
    </w:rPr>
  </w:style>
  <w:style w:type="character" w:customStyle="1" w:styleId="FooterChar">
    <w:name w:val="Footer Char"/>
    <w:uiPriority w:val="99"/>
    <w:rPr>
      <w:w w:val="100"/>
      <w:position w:val="-1"/>
      <w:sz w:val="22"/>
      <w:szCs w:val="22"/>
      <w:vertAlign w:val="baseline"/>
      <w:cs w:val="0"/>
    </w:rPr>
  </w:style>
  <w:style w:type="paragraph" w:customStyle="1" w:styleId="1Char">
    <w:name w:val="1 Char"/>
    <w:basedOn w:val="Normal"/>
    <w:qFormat/>
    <w:pPr>
      <w:suppressAutoHyphens/>
      <w:spacing w:after="160" w:line="240" w:lineRule="atLeast"/>
      <w:ind w:leftChars="-1" w:left="-1" w:hangingChars="1" w:hanging="1"/>
      <w:textAlignment w:val="top"/>
      <w:outlineLvl w:val="0"/>
    </w:pPr>
    <w:rPr>
      <w:rFonts w:ascii="Verdana" w:eastAsia="Times New Roman" w:hAnsi="Verdana"/>
      <w:position w:val="-1"/>
      <w:sz w:val="20"/>
      <w:szCs w:val="20"/>
      <w:lang w:val="en-US"/>
    </w:rPr>
  </w:style>
  <w:style w:type="paragraph" w:customStyle="1" w:styleId="NormalWeb1">
    <w:name w:val="Normal (Web)1"/>
    <w:basedOn w:val="Normal"/>
    <w:qFormat/>
    <w:pPr>
      <w:suppressAutoHyphens/>
      <w:spacing w:before="100" w:beforeAutospacing="1" w:after="100" w:afterAutospacing="1" w:line="240" w:lineRule="auto"/>
      <w:ind w:leftChars="-1" w:left="-1" w:hangingChars="1" w:hanging="1"/>
      <w:textAlignment w:val="top"/>
      <w:outlineLvl w:val="0"/>
    </w:pPr>
    <w:rPr>
      <w:rFonts w:ascii="Times New Roman" w:eastAsia="Times New Roman" w:hAnsi="Times New Roman"/>
      <w:position w:val="-1"/>
      <w:sz w:val="24"/>
      <w:szCs w:val="24"/>
      <w:lang w:val="en-US"/>
    </w:rPr>
  </w:style>
  <w:style w:type="character" w:customStyle="1" w:styleId="Tablecaption">
    <w:name w:val="Table caption_"/>
    <w:rPr>
      <w:rFonts w:ascii="Times New Roman" w:eastAsia="Times New Roman" w:hAnsi="Times New Roman"/>
      <w:w w:val="100"/>
      <w:position w:val="-1"/>
      <w:sz w:val="28"/>
      <w:szCs w:val="28"/>
      <w:shd w:val="clear" w:color="auto" w:fill="FFFFFF"/>
      <w:vertAlign w:val="baseline"/>
      <w:cs w:val="0"/>
    </w:rPr>
  </w:style>
  <w:style w:type="paragraph" w:customStyle="1" w:styleId="Tablecaption0">
    <w:name w:val="Table caption"/>
    <w:basedOn w:val="Normal"/>
    <w:qFormat/>
    <w:pPr>
      <w:widowControl w:val="0"/>
      <w:shd w:val="clear" w:color="auto" w:fill="FFFFFF"/>
      <w:suppressAutoHyphens/>
      <w:spacing w:after="0" w:line="240" w:lineRule="auto"/>
      <w:ind w:leftChars="-1" w:left="-1" w:hangingChars="1" w:hanging="1"/>
      <w:textAlignment w:val="top"/>
      <w:outlineLvl w:val="0"/>
    </w:pPr>
    <w:rPr>
      <w:rFonts w:ascii="Times New Roman" w:eastAsia="Times New Roman" w:hAnsi="Times New Roman"/>
      <w:position w:val="-1"/>
      <w:sz w:val="28"/>
      <w:szCs w:val="28"/>
      <w:lang w:val="en-US"/>
    </w:rPr>
  </w:style>
  <w:style w:type="character" w:customStyle="1" w:styleId="Other">
    <w:name w:val="Other_"/>
    <w:qFormat/>
    <w:rPr>
      <w:rFonts w:ascii="Times New Roman" w:eastAsia="Times New Roman" w:hAnsi="Times New Roman"/>
      <w:w w:val="100"/>
      <w:position w:val="-1"/>
      <w:sz w:val="28"/>
      <w:szCs w:val="28"/>
      <w:shd w:val="clear" w:color="auto" w:fill="FFFFFF"/>
      <w:vertAlign w:val="baseline"/>
      <w:cs w:val="0"/>
    </w:rPr>
  </w:style>
  <w:style w:type="paragraph" w:customStyle="1" w:styleId="Other0">
    <w:name w:val="Other"/>
    <w:basedOn w:val="Normal"/>
    <w:qFormat/>
    <w:pPr>
      <w:widowControl w:val="0"/>
      <w:shd w:val="clear" w:color="auto" w:fill="FFFFFF"/>
      <w:suppressAutoHyphens/>
      <w:spacing w:after="0" w:line="240" w:lineRule="auto"/>
      <w:ind w:leftChars="-1" w:left="-1" w:hangingChars="1" w:hanging="1"/>
      <w:textAlignment w:val="top"/>
      <w:outlineLvl w:val="0"/>
    </w:pPr>
    <w:rPr>
      <w:rFonts w:ascii="Times New Roman" w:eastAsia="Times New Roman" w:hAnsi="Times New Roman"/>
      <w:position w:val="-1"/>
      <w:sz w:val="28"/>
      <w:szCs w:val="28"/>
      <w:lang w:val="en-US"/>
    </w:rPr>
  </w:style>
  <w:style w:type="character" w:customStyle="1" w:styleId="Bodytext4">
    <w:name w:val="Body text (4)_"/>
    <w:qFormat/>
    <w:rPr>
      <w:rFonts w:ascii="Times New Roman" w:eastAsia="Times New Roman" w:hAnsi="Times New Roman"/>
      <w:w w:val="100"/>
      <w:position w:val="-1"/>
      <w:sz w:val="14"/>
      <w:szCs w:val="14"/>
      <w:shd w:val="clear" w:color="auto" w:fill="FFFFFF"/>
      <w:vertAlign w:val="baseline"/>
      <w:cs w:val="0"/>
    </w:rPr>
  </w:style>
  <w:style w:type="paragraph" w:customStyle="1" w:styleId="Bodytext40">
    <w:name w:val="Body text (4)"/>
    <w:basedOn w:val="Normal"/>
    <w:qFormat/>
    <w:pPr>
      <w:widowControl w:val="0"/>
      <w:shd w:val="clear" w:color="auto" w:fill="FFFFFF"/>
      <w:suppressAutoHyphens/>
      <w:spacing w:after="0" w:line="240" w:lineRule="auto"/>
      <w:ind w:leftChars="-1" w:left="-1" w:hangingChars="1" w:hanging="1"/>
      <w:textAlignment w:val="top"/>
      <w:outlineLvl w:val="0"/>
    </w:pPr>
    <w:rPr>
      <w:rFonts w:ascii="Times New Roman" w:eastAsia="Times New Roman" w:hAnsi="Times New Roman"/>
      <w:position w:val="-1"/>
      <w:sz w:val="14"/>
      <w:szCs w:val="14"/>
      <w:lang w:val="en-US"/>
    </w:rPr>
  </w:style>
  <w:style w:type="character" w:customStyle="1" w:styleId="BodyTextChar">
    <w:name w:val="Body Text Char"/>
    <w:qFormat/>
    <w:rPr>
      <w:w w:val="100"/>
      <w:position w:val="-1"/>
      <w:sz w:val="22"/>
      <w:szCs w:val="22"/>
      <w:vertAlign w:val="baseline"/>
      <w:cs w:val="0"/>
    </w:rPr>
  </w:style>
  <w:style w:type="character" w:customStyle="1" w:styleId="Heading10">
    <w:name w:val="Heading #1_"/>
    <w:qFormat/>
    <w:rPr>
      <w:rFonts w:ascii="Times New Roman" w:eastAsia="Times New Roman" w:hAnsi="Times New Roman"/>
      <w:b/>
      <w:bCs/>
      <w:w w:val="100"/>
      <w:position w:val="-1"/>
      <w:sz w:val="28"/>
      <w:szCs w:val="28"/>
      <w:shd w:val="clear" w:color="auto" w:fill="FFFFFF"/>
      <w:vertAlign w:val="baseline"/>
      <w:cs w:val="0"/>
    </w:rPr>
  </w:style>
  <w:style w:type="character" w:customStyle="1" w:styleId="Bodytext8">
    <w:name w:val="Body text (8)_"/>
    <w:qFormat/>
    <w:rPr>
      <w:rFonts w:ascii="Arial" w:eastAsia="Arial" w:hAnsi="Arial" w:cs="Arial"/>
      <w:b/>
      <w:bCs/>
      <w:w w:val="100"/>
      <w:position w:val="-1"/>
      <w:sz w:val="10"/>
      <w:szCs w:val="10"/>
      <w:shd w:val="clear" w:color="auto" w:fill="FFFFFF"/>
      <w:vertAlign w:val="baseline"/>
      <w:cs w:val="0"/>
    </w:rPr>
  </w:style>
  <w:style w:type="paragraph" w:customStyle="1" w:styleId="Heading11">
    <w:name w:val="Heading #1"/>
    <w:basedOn w:val="Normal"/>
    <w:qFormat/>
    <w:pPr>
      <w:widowControl w:val="0"/>
      <w:shd w:val="clear" w:color="auto" w:fill="FFFFFF"/>
      <w:suppressAutoHyphens/>
      <w:spacing w:after="20" w:line="245" w:lineRule="auto"/>
      <w:ind w:leftChars="-1" w:left="-1" w:hangingChars="1" w:hanging="1"/>
      <w:jc w:val="center"/>
      <w:textAlignment w:val="top"/>
      <w:outlineLvl w:val="0"/>
    </w:pPr>
    <w:rPr>
      <w:rFonts w:ascii="Times New Roman" w:eastAsia="Times New Roman" w:hAnsi="Times New Roman"/>
      <w:b/>
      <w:bCs/>
      <w:position w:val="-1"/>
      <w:sz w:val="28"/>
      <w:szCs w:val="28"/>
      <w:lang w:val="en-US"/>
    </w:rPr>
  </w:style>
  <w:style w:type="paragraph" w:customStyle="1" w:styleId="Bodytext80">
    <w:name w:val="Body text (8)"/>
    <w:basedOn w:val="Normal"/>
    <w:qFormat/>
    <w:pPr>
      <w:widowControl w:val="0"/>
      <w:shd w:val="clear" w:color="auto" w:fill="FFFFFF"/>
      <w:suppressAutoHyphens/>
      <w:spacing w:after="0" w:line="240" w:lineRule="auto"/>
      <w:ind w:leftChars="-1" w:left="-1" w:hangingChars="1" w:hanging="1"/>
      <w:textAlignment w:val="top"/>
      <w:outlineLvl w:val="0"/>
    </w:pPr>
    <w:rPr>
      <w:rFonts w:ascii="Arial" w:eastAsia="Arial" w:hAnsi="Arial" w:cs="Arial"/>
      <w:b/>
      <w:bCs/>
      <w:position w:val="-1"/>
      <w:sz w:val="10"/>
      <w:szCs w:val="10"/>
      <w:lang w:val="en-US"/>
    </w:rPr>
  </w:style>
  <w:style w:type="paragraph" w:styleId="ListParagraph">
    <w:name w:val="List Paragraph"/>
    <w:basedOn w:val="Normal"/>
    <w:qFormat/>
    <w:pPr>
      <w:suppressAutoHyphens/>
      <w:spacing w:after="160" w:line="259" w:lineRule="auto"/>
      <w:ind w:leftChars="-1" w:left="720" w:hangingChars="1" w:hanging="1"/>
      <w:contextualSpacing/>
      <w:textAlignment w:val="top"/>
      <w:outlineLvl w:val="0"/>
    </w:pPr>
    <w:rPr>
      <w:position w:val="-1"/>
      <w:lang w:val="en-US"/>
    </w:rPr>
  </w:style>
  <w:style w:type="character" w:customStyle="1" w:styleId="fontstyle01">
    <w:name w:val="fontstyle01"/>
    <w:qFormat/>
    <w:rPr>
      <w:rFonts w:ascii="Times New Roman" w:hAnsi="Times New Roman" w:cs="Times New Roman" w:hint="default"/>
      <w:i/>
      <w:iCs/>
      <w:color w:val="000000"/>
      <w:w w:val="100"/>
      <w:position w:val="-1"/>
      <w:sz w:val="14"/>
      <w:szCs w:val="14"/>
      <w:vertAlign w:val="baseline"/>
      <w:cs w:val="0"/>
    </w:rPr>
  </w:style>
  <w:style w:type="table" w:customStyle="1" w:styleId="Style43">
    <w:name w:val="_Style 43"/>
    <w:basedOn w:val="TableNormal"/>
    <w:qFormat/>
    <w:tblPr/>
  </w:style>
  <w:style w:type="table" w:customStyle="1" w:styleId="Style44">
    <w:name w:val="_Style 44"/>
    <w:basedOn w:val="TableNormal"/>
    <w:qFormat/>
    <w:tblPr/>
  </w:style>
  <w:style w:type="table" w:customStyle="1" w:styleId="Style45">
    <w:name w:val="_Style 45"/>
    <w:basedOn w:val="TableNormal"/>
    <w:qFormat/>
    <w:tblPr>
      <w:tblCellMar>
        <w:left w:w="0" w:type="dxa"/>
        <w:right w:w="0" w:type="dxa"/>
      </w:tblCellMar>
    </w:tblPr>
  </w:style>
  <w:style w:type="table" w:customStyle="1" w:styleId="Style46">
    <w:name w:val="_Style 46"/>
    <w:basedOn w:val="TableNormal"/>
    <w:qFormat/>
    <w:tblPr/>
  </w:style>
  <w:style w:type="table" w:customStyle="1" w:styleId="Style47">
    <w:name w:val="_Style 47"/>
    <w:basedOn w:val="TableNormal"/>
    <w:qFormat/>
    <w:tblPr/>
  </w:style>
  <w:style w:type="character" w:customStyle="1" w:styleId="HeaderChar1">
    <w:name w:val="Header Char1"/>
    <w:basedOn w:val="DefaultParagraphFont"/>
    <w:link w:val="Header"/>
    <w:uiPriority w:val="99"/>
    <w:rsid w:val="007F2D90"/>
    <w:rPr>
      <w:rFonts w:ascii="Calibri" w:eastAsia="Calibri" w:hAnsi="Calibri" w:cs="Calibri"/>
      <w:position w:val="-1"/>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a:solidFill>
            <a:schemeClr val="tx1"/>
          </a:solidFill>
        </a:ln>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w+OtrkgWLcmoOfXRBmU4UMVCmA==">CgMxLjA4AHIhMUQtV0d2ZG5wZTc4aEQtdTFvdnVJem5Jc3hQSkJNS1ds</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CE18474-758C-4A8A-9FFA-66853581A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1843</Words>
  <Characters>10507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AutoBVT</dc:creator>
  <cp:lastModifiedBy>NEW</cp:lastModifiedBy>
  <cp:revision>2</cp:revision>
  <cp:lastPrinted>2026-04-10T02:21:00Z</cp:lastPrinted>
  <dcterms:created xsi:type="dcterms:W3CDTF">2026-04-28T03:18:00Z</dcterms:created>
  <dcterms:modified xsi:type="dcterms:W3CDTF">2026-04-28T03:18:00Z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6137DFFF01D147EF87E85D0F24519105_12</vt:lpwstr>
  </property>
</Properties>
</file>